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1B1A1" w14:textId="77777777" w:rsidR="002F09E0" w:rsidRDefault="002F09E0" w:rsidP="00E05EF1">
      <w:pPr>
        <w:pStyle w:val="Titel"/>
        <w:spacing w:before="0" w:after="0" w:line="288" w:lineRule="auto"/>
        <w:rPr>
          <w:sz w:val="44"/>
          <w:szCs w:val="44"/>
        </w:rPr>
      </w:pPr>
      <w:bookmarkStart w:id="0" w:name="_GoBack"/>
      <w:bookmarkEnd w:id="0"/>
    </w:p>
    <w:p w14:paraId="28B840E3" w14:textId="77777777" w:rsidR="002F09E0" w:rsidRDefault="002F09E0" w:rsidP="00E05EF1">
      <w:pPr>
        <w:pStyle w:val="Titel"/>
        <w:spacing w:before="0" w:after="0" w:line="288" w:lineRule="auto"/>
        <w:rPr>
          <w:sz w:val="44"/>
          <w:szCs w:val="44"/>
        </w:rPr>
      </w:pPr>
    </w:p>
    <w:p w14:paraId="2B31FF3B" w14:textId="513214AD" w:rsidR="00E05EF1" w:rsidRPr="00560775" w:rsidRDefault="00E05EF1" w:rsidP="00F261DB">
      <w:pPr>
        <w:pStyle w:val="Titel"/>
        <w:spacing w:before="0" w:after="0" w:line="288" w:lineRule="auto"/>
        <w:jc w:val="center"/>
        <w:rPr>
          <w:i/>
          <w:sz w:val="36"/>
          <w:szCs w:val="36"/>
        </w:rPr>
      </w:pPr>
      <w:r w:rsidRPr="00560775">
        <w:rPr>
          <w:sz w:val="36"/>
          <w:szCs w:val="36"/>
        </w:rPr>
        <w:t>Individuele dienstverleningsovereenkomst</w:t>
      </w:r>
      <w:r w:rsidR="002F09E0" w:rsidRPr="00560775">
        <w:rPr>
          <w:sz w:val="36"/>
          <w:szCs w:val="36"/>
        </w:rPr>
        <w:t xml:space="preserve"> (IDO)</w:t>
      </w:r>
      <w:r w:rsidR="00560775">
        <w:rPr>
          <w:sz w:val="36"/>
          <w:szCs w:val="36"/>
        </w:rPr>
        <w:t xml:space="preserve"> </w:t>
      </w:r>
      <w:r w:rsidRPr="00560775">
        <w:rPr>
          <w:sz w:val="36"/>
          <w:szCs w:val="36"/>
        </w:rPr>
        <w:t>MFC</w:t>
      </w:r>
    </w:p>
    <w:p w14:paraId="3DF0FC8B" w14:textId="3F137970" w:rsidR="00E05EF1" w:rsidRDefault="00E05EF1" w:rsidP="00E05EF1">
      <w:pPr>
        <w:pStyle w:val="Kop1"/>
        <w:spacing w:after="0" w:line="288" w:lineRule="auto"/>
        <w:rPr>
          <w:rFonts w:ascii="Calibri" w:eastAsia="Calibri" w:hAnsi="Calibri" w:cs="Calibri"/>
          <w:sz w:val="32"/>
          <w:szCs w:val="32"/>
        </w:rPr>
      </w:pPr>
      <w:bookmarkStart w:id="1" w:name="_1fob9te" w:colFirst="0" w:colLast="0"/>
      <w:bookmarkEnd w:id="1"/>
      <w:r>
        <w:rPr>
          <w:rFonts w:ascii="Calibri" w:eastAsia="Calibri" w:hAnsi="Calibri" w:cs="Calibri"/>
          <w:sz w:val="32"/>
          <w:szCs w:val="32"/>
        </w:rPr>
        <w:t>Inhoud</w:t>
      </w:r>
      <w:r w:rsidR="00847D6C">
        <w:rPr>
          <w:rFonts w:ascii="Calibri" w:eastAsia="Calibri" w:hAnsi="Calibri" w:cs="Calibri"/>
          <w:sz w:val="32"/>
          <w:szCs w:val="32"/>
        </w:rPr>
        <w:tab/>
      </w:r>
      <w:r w:rsidR="00847D6C">
        <w:rPr>
          <w:rFonts w:ascii="Calibri" w:eastAsia="Calibri" w:hAnsi="Calibri" w:cs="Calibri"/>
          <w:sz w:val="32"/>
          <w:szCs w:val="32"/>
        </w:rPr>
        <w:tab/>
      </w:r>
      <w:r w:rsidR="00847D6C">
        <w:rPr>
          <w:rFonts w:ascii="Calibri" w:eastAsia="Calibri" w:hAnsi="Calibri" w:cs="Calibri"/>
          <w:sz w:val="32"/>
          <w:szCs w:val="32"/>
        </w:rPr>
        <w:tab/>
      </w:r>
    </w:p>
    <w:p w14:paraId="03FD22E6" w14:textId="3062699B" w:rsidR="000F73E6" w:rsidRDefault="000F73E6">
      <w:pPr>
        <w:pStyle w:val="Inhopg1"/>
        <w:tabs>
          <w:tab w:val="right" w:leader="dot" w:pos="9486"/>
        </w:tabs>
        <w:rPr>
          <w:rFonts w:asciiTheme="minorHAnsi" w:eastAsiaTheme="minorEastAsia" w:hAnsiTheme="minorHAnsi" w:cstheme="minorBidi"/>
          <w:noProof/>
        </w:rPr>
      </w:pPr>
      <w:r>
        <w:fldChar w:fldCharType="begin"/>
      </w:r>
      <w:r>
        <w:instrText xml:space="preserve"> TOC \o "2-2" \h \z \t "deel;1" </w:instrText>
      </w:r>
      <w:r>
        <w:fldChar w:fldCharType="separate"/>
      </w:r>
      <w:hyperlink w:anchor="_Toc221263033" w:history="1">
        <w:r w:rsidRPr="006A37B1">
          <w:rPr>
            <w:rStyle w:val="Hyperlink"/>
            <w:noProof/>
          </w:rPr>
          <w:t>DEEL 1: Afspraken voor de individuele gebruiker</w:t>
        </w:r>
        <w:r>
          <w:rPr>
            <w:noProof/>
            <w:webHidden/>
          </w:rPr>
          <w:tab/>
        </w:r>
        <w:r>
          <w:rPr>
            <w:noProof/>
            <w:webHidden/>
          </w:rPr>
          <w:fldChar w:fldCharType="begin"/>
        </w:r>
        <w:r>
          <w:rPr>
            <w:noProof/>
            <w:webHidden/>
          </w:rPr>
          <w:instrText xml:space="preserve"> PAGEREF _Toc221263033 \h </w:instrText>
        </w:r>
        <w:r>
          <w:rPr>
            <w:noProof/>
            <w:webHidden/>
          </w:rPr>
        </w:r>
        <w:r>
          <w:rPr>
            <w:noProof/>
            <w:webHidden/>
          </w:rPr>
          <w:fldChar w:fldCharType="separate"/>
        </w:r>
        <w:r>
          <w:rPr>
            <w:noProof/>
            <w:webHidden/>
          </w:rPr>
          <w:t>2</w:t>
        </w:r>
        <w:r>
          <w:rPr>
            <w:noProof/>
            <w:webHidden/>
          </w:rPr>
          <w:fldChar w:fldCharType="end"/>
        </w:r>
      </w:hyperlink>
    </w:p>
    <w:p w14:paraId="21307CF1" w14:textId="20DFAD7E" w:rsidR="000F73E6" w:rsidRDefault="002A4191">
      <w:pPr>
        <w:pStyle w:val="Inhopg2"/>
        <w:tabs>
          <w:tab w:val="right" w:leader="dot" w:pos="9486"/>
        </w:tabs>
        <w:rPr>
          <w:rFonts w:asciiTheme="minorHAnsi" w:eastAsiaTheme="minorEastAsia" w:hAnsiTheme="minorHAnsi" w:cstheme="minorBidi"/>
          <w:noProof/>
        </w:rPr>
      </w:pPr>
      <w:hyperlink w:anchor="_Toc221263034" w:history="1">
        <w:r w:rsidR="000F73E6" w:rsidRPr="006A37B1">
          <w:rPr>
            <w:rStyle w:val="Hyperlink"/>
            <w:noProof/>
          </w:rPr>
          <w:t>Artikel 1: De gegevens van de partijen van de IDO</w:t>
        </w:r>
        <w:r w:rsidR="000F73E6">
          <w:rPr>
            <w:noProof/>
            <w:webHidden/>
          </w:rPr>
          <w:tab/>
        </w:r>
        <w:r w:rsidR="000F73E6">
          <w:rPr>
            <w:noProof/>
            <w:webHidden/>
          </w:rPr>
          <w:fldChar w:fldCharType="begin"/>
        </w:r>
        <w:r w:rsidR="000F73E6">
          <w:rPr>
            <w:noProof/>
            <w:webHidden/>
          </w:rPr>
          <w:instrText xml:space="preserve"> PAGEREF _Toc221263034 \h </w:instrText>
        </w:r>
        <w:r w:rsidR="000F73E6">
          <w:rPr>
            <w:noProof/>
            <w:webHidden/>
          </w:rPr>
        </w:r>
        <w:r w:rsidR="000F73E6">
          <w:rPr>
            <w:noProof/>
            <w:webHidden/>
          </w:rPr>
          <w:fldChar w:fldCharType="separate"/>
        </w:r>
        <w:r w:rsidR="000F73E6">
          <w:rPr>
            <w:noProof/>
            <w:webHidden/>
          </w:rPr>
          <w:t>2</w:t>
        </w:r>
        <w:r w:rsidR="000F73E6">
          <w:rPr>
            <w:noProof/>
            <w:webHidden/>
          </w:rPr>
          <w:fldChar w:fldCharType="end"/>
        </w:r>
      </w:hyperlink>
    </w:p>
    <w:p w14:paraId="5C35E38B" w14:textId="1E2B970F" w:rsidR="000F73E6" w:rsidRDefault="002A4191">
      <w:pPr>
        <w:pStyle w:val="Inhopg2"/>
        <w:tabs>
          <w:tab w:val="right" w:leader="dot" w:pos="9486"/>
        </w:tabs>
        <w:rPr>
          <w:rFonts w:asciiTheme="minorHAnsi" w:eastAsiaTheme="minorEastAsia" w:hAnsiTheme="minorHAnsi" w:cstheme="minorBidi"/>
          <w:noProof/>
        </w:rPr>
      </w:pPr>
      <w:hyperlink w:anchor="_Toc221263035" w:history="1">
        <w:r w:rsidR="000F73E6" w:rsidRPr="006A37B1">
          <w:rPr>
            <w:rStyle w:val="Hyperlink"/>
            <w:noProof/>
          </w:rPr>
          <w:t>Artikel 2: Startdatum en duur van de IDO</w:t>
        </w:r>
        <w:r w:rsidR="000F73E6">
          <w:rPr>
            <w:noProof/>
            <w:webHidden/>
          </w:rPr>
          <w:tab/>
        </w:r>
        <w:r w:rsidR="000F73E6">
          <w:rPr>
            <w:noProof/>
            <w:webHidden/>
          </w:rPr>
          <w:fldChar w:fldCharType="begin"/>
        </w:r>
        <w:r w:rsidR="000F73E6">
          <w:rPr>
            <w:noProof/>
            <w:webHidden/>
          </w:rPr>
          <w:instrText xml:space="preserve"> PAGEREF _Toc221263035 \h </w:instrText>
        </w:r>
        <w:r w:rsidR="000F73E6">
          <w:rPr>
            <w:noProof/>
            <w:webHidden/>
          </w:rPr>
        </w:r>
        <w:r w:rsidR="000F73E6">
          <w:rPr>
            <w:noProof/>
            <w:webHidden/>
          </w:rPr>
          <w:fldChar w:fldCharType="separate"/>
        </w:r>
        <w:r w:rsidR="000F73E6">
          <w:rPr>
            <w:noProof/>
            <w:webHidden/>
          </w:rPr>
          <w:t>5</w:t>
        </w:r>
        <w:r w:rsidR="000F73E6">
          <w:rPr>
            <w:noProof/>
            <w:webHidden/>
          </w:rPr>
          <w:fldChar w:fldCharType="end"/>
        </w:r>
      </w:hyperlink>
    </w:p>
    <w:p w14:paraId="1A673BF7" w14:textId="37708F5A" w:rsidR="000F73E6" w:rsidRDefault="002A4191">
      <w:pPr>
        <w:pStyle w:val="Inhopg2"/>
        <w:tabs>
          <w:tab w:val="right" w:leader="dot" w:pos="9486"/>
        </w:tabs>
        <w:rPr>
          <w:rFonts w:asciiTheme="minorHAnsi" w:eastAsiaTheme="minorEastAsia" w:hAnsiTheme="minorHAnsi" w:cstheme="minorBidi"/>
          <w:noProof/>
        </w:rPr>
      </w:pPr>
      <w:hyperlink w:anchor="_Toc221263036" w:history="1">
        <w:r w:rsidR="000F73E6" w:rsidRPr="006A37B1">
          <w:rPr>
            <w:rStyle w:val="Hyperlink"/>
            <w:noProof/>
          </w:rPr>
          <w:t>Artikel 3: Welke zorg en ondersteuning krijgt de gebruiker?</w:t>
        </w:r>
        <w:r w:rsidR="000F73E6">
          <w:rPr>
            <w:noProof/>
            <w:webHidden/>
          </w:rPr>
          <w:tab/>
        </w:r>
        <w:r w:rsidR="000F73E6">
          <w:rPr>
            <w:noProof/>
            <w:webHidden/>
          </w:rPr>
          <w:fldChar w:fldCharType="begin"/>
        </w:r>
        <w:r w:rsidR="000F73E6">
          <w:rPr>
            <w:noProof/>
            <w:webHidden/>
          </w:rPr>
          <w:instrText xml:space="preserve"> PAGEREF _Toc221263036 \h </w:instrText>
        </w:r>
        <w:r w:rsidR="000F73E6">
          <w:rPr>
            <w:noProof/>
            <w:webHidden/>
          </w:rPr>
        </w:r>
        <w:r w:rsidR="000F73E6">
          <w:rPr>
            <w:noProof/>
            <w:webHidden/>
          </w:rPr>
          <w:fldChar w:fldCharType="separate"/>
        </w:r>
        <w:r w:rsidR="000F73E6">
          <w:rPr>
            <w:noProof/>
            <w:webHidden/>
          </w:rPr>
          <w:t>6</w:t>
        </w:r>
        <w:r w:rsidR="000F73E6">
          <w:rPr>
            <w:noProof/>
            <w:webHidden/>
          </w:rPr>
          <w:fldChar w:fldCharType="end"/>
        </w:r>
      </w:hyperlink>
    </w:p>
    <w:p w14:paraId="05743EDD" w14:textId="78183217" w:rsidR="000F73E6" w:rsidRDefault="002A4191">
      <w:pPr>
        <w:pStyle w:val="Inhopg2"/>
        <w:tabs>
          <w:tab w:val="right" w:leader="dot" w:pos="9486"/>
        </w:tabs>
        <w:rPr>
          <w:rFonts w:asciiTheme="minorHAnsi" w:eastAsiaTheme="minorEastAsia" w:hAnsiTheme="minorHAnsi" w:cstheme="minorBidi"/>
          <w:noProof/>
        </w:rPr>
      </w:pPr>
      <w:hyperlink w:anchor="_Toc221263037" w:history="1">
        <w:r w:rsidR="000F73E6" w:rsidRPr="006A37B1">
          <w:rPr>
            <w:rStyle w:val="Hyperlink"/>
            <w:noProof/>
          </w:rPr>
          <w:t>Artikel 4: Eigen financiële bijdrage en individueel toewijsbare kosten</w:t>
        </w:r>
        <w:r w:rsidR="000F73E6">
          <w:rPr>
            <w:noProof/>
            <w:webHidden/>
          </w:rPr>
          <w:tab/>
        </w:r>
        <w:r w:rsidR="000F73E6">
          <w:rPr>
            <w:noProof/>
            <w:webHidden/>
          </w:rPr>
          <w:fldChar w:fldCharType="begin"/>
        </w:r>
        <w:r w:rsidR="000F73E6">
          <w:rPr>
            <w:noProof/>
            <w:webHidden/>
          </w:rPr>
          <w:instrText xml:space="preserve"> PAGEREF _Toc221263037 \h </w:instrText>
        </w:r>
        <w:r w:rsidR="000F73E6">
          <w:rPr>
            <w:noProof/>
            <w:webHidden/>
          </w:rPr>
        </w:r>
        <w:r w:rsidR="000F73E6">
          <w:rPr>
            <w:noProof/>
            <w:webHidden/>
          </w:rPr>
          <w:fldChar w:fldCharType="separate"/>
        </w:r>
        <w:r w:rsidR="000F73E6">
          <w:rPr>
            <w:noProof/>
            <w:webHidden/>
          </w:rPr>
          <w:t>8</w:t>
        </w:r>
        <w:r w:rsidR="000F73E6">
          <w:rPr>
            <w:noProof/>
            <w:webHidden/>
          </w:rPr>
          <w:fldChar w:fldCharType="end"/>
        </w:r>
      </w:hyperlink>
    </w:p>
    <w:p w14:paraId="579C4660" w14:textId="17BB20B7" w:rsidR="000F73E6" w:rsidRDefault="002A4191">
      <w:pPr>
        <w:pStyle w:val="Inhopg2"/>
        <w:tabs>
          <w:tab w:val="right" w:leader="dot" w:pos="9486"/>
        </w:tabs>
        <w:rPr>
          <w:rFonts w:asciiTheme="minorHAnsi" w:eastAsiaTheme="minorEastAsia" w:hAnsiTheme="minorHAnsi" w:cstheme="minorBidi"/>
          <w:noProof/>
        </w:rPr>
      </w:pPr>
      <w:hyperlink w:anchor="_Toc221263038" w:history="1">
        <w:r w:rsidR="000F73E6" w:rsidRPr="006A37B1">
          <w:rPr>
            <w:rStyle w:val="Hyperlink"/>
            <w:noProof/>
          </w:rPr>
          <w:t>Artikel 5: Niet-afgesproken afwezigheid van gebruiker of individuele begeleider</w:t>
        </w:r>
        <w:r w:rsidR="000F73E6">
          <w:rPr>
            <w:noProof/>
            <w:webHidden/>
          </w:rPr>
          <w:tab/>
        </w:r>
        <w:r w:rsidR="000F73E6">
          <w:rPr>
            <w:noProof/>
            <w:webHidden/>
          </w:rPr>
          <w:fldChar w:fldCharType="begin"/>
        </w:r>
        <w:r w:rsidR="000F73E6">
          <w:rPr>
            <w:noProof/>
            <w:webHidden/>
          </w:rPr>
          <w:instrText xml:space="preserve"> PAGEREF _Toc221263038 \h </w:instrText>
        </w:r>
        <w:r w:rsidR="000F73E6">
          <w:rPr>
            <w:noProof/>
            <w:webHidden/>
          </w:rPr>
        </w:r>
        <w:r w:rsidR="000F73E6">
          <w:rPr>
            <w:noProof/>
            <w:webHidden/>
          </w:rPr>
          <w:fldChar w:fldCharType="separate"/>
        </w:r>
        <w:r w:rsidR="000F73E6">
          <w:rPr>
            <w:noProof/>
            <w:webHidden/>
          </w:rPr>
          <w:t>10</w:t>
        </w:r>
        <w:r w:rsidR="000F73E6">
          <w:rPr>
            <w:noProof/>
            <w:webHidden/>
          </w:rPr>
          <w:fldChar w:fldCharType="end"/>
        </w:r>
      </w:hyperlink>
    </w:p>
    <w:p w14:paraId="2144C384" w14:textId="3D702696" w:rsidR="000F73E6" w:rsidRDefault="002A4191">
      <w:pPr>
        <w:pStyle w:val="Inhopg2"/>
        <w:tabs>
          <w:tab w:val="right" w:leader="dot" w:pos="9486"/>
        </w:tabs>
        <w:rPr>
          <w:rFonts w:asciiTheme="minorHAnsi" w:eastAsiaTheme="minorEastAsia" w:hAnsiTheme="minorHAnsi" w:cstheme="minorBidi"/>
          <w:noProof/>
        </w:rPr>
      </w:pPr>
      <w:hyperlink w:anchor="_Toc221263039" w:history="1">
        <w:r w:rsidR="000F73E6" w:rsidRPr="006A37B1">
          <w:rPr>
            <w:rStyle w:val="Hyperlink"/>
            <w:noProof/>
          </w:rPr>
          <w:t>Artikel 6: Beheer persoonlijke gelden en goederen van de gebruiker</w:t>
        </w:r>
        <w:r w:rsidR="000F73E6">
          <w:rPr>
            <w:noProof/>
            <w:webHidden/>
          </w:rPr>
          <w:tab/>
        </w:r>
        <w:r w:rsidR="000F73E6">
          <w:rPr>
            <w:noProof/>
            <w:webHidden/>
          </w:rPr>
          <w:fldChar w:fldCharType="begin"/>
        </w:r>
        <w:r w:rsidR="000F73E6">
          <w:rPr>
            <w:noProof/>
            <w:webHidden/>
          </w:rPr>
          <w:instrText xml:space="preserve"> PAGEREF _Toc221263039 \h </w:instrText>
        </w:r>
        <w:r w:rsidR="000F73E6">
          <w:rPr>
            <w:noProof/>
            <w:webHidden/>
          </w:rPr>
        </w:r>
        <w:r w:rsidR="000F73E6">
          <w:rPr>
            <w:noProof/>
            <w:webHidden/>
          </w:rPr>
          <w:fldChar w:fldCharType="separate"/>
        </w:r>
        <w:r w:rsidR="000F73E6">
          <w:rPr>
            <w:noProof/>
            <w:webHidden/>
          </w:rPr>
          <w:t>11</w:t>
        </w:r>
        <w:r w:rsidR="000F73E6">
          <w:rPr>
            <w:noProof/>
            <w:webHidden/>
          </w:rPr>
          <w:fldChar w:fldCharType="end"/>
        </w:r>
      </w:hyperlink>
    </w:p>
    <w:p w14:paraId="660D7558" w14:textId="0A4BA884" w:rsidR="000F73E6" w:rsidRDefault="002A4191">
      <w:pPr>
        <w:pStyle w:val="Inhopg2"/>
        <w:tabs>
          <w:tab w:val="right" w:leader="dot" w:pos="9486"/>
        </w:tabs>
        <w:rPr>
          <w:rFonts w:asciiTheme="minorHAnsi" w:eastAsiaTheme="minorEastAsia" w:hAnsiTheme="minorHAnsi" w:cstheme="minorBidi"/>
          <w:noProof/>
        </w:rPr>
      </w:pPr>
      <w:hyperlink w:anchor="_Toc221263040" w:history="1">
        <w:r w:rsidR="000F73E6" w:rsidRPr="006A37B1">
          <w:rPr>
            <w:rStyle w:val="Hyperlink"/>
            <w:noProof/>
          </w:rPr>
          <w:t>Artikel 7: Terbeschikkingstelling van een wooneenheid door het multifunctioneel centrum</w:t>
        </w:r>
        <w:r w:rsidR="000F73E6">
          <w:rPr>
            <w:noProof/>
            <w:webHidden/>
          </w:rPr>
          <w:tab/>
        </w:r>
        <w:r w:rsidR="000F73E6">
          <w:rPr>
            <w:noProof/>
            <w:webHidden/>
          </w:rPr>
          <w:fldChar w:fldCharType="begin"/>
        </w:r>
        <w:r w:rsidR="000F73E6">
          <w:rPr>
            <w:noProof/>
            <w:webHidden/>
          </w:rPr>
          <w:instrText xml:space="preserve"> PAGEREF _Toc221263040 \h </w:instrText>
        </w:r>
        <w:r w:rsidR="000F73E6">
          <w:rPr>
            <w:noProof/>
            <w:webHidden/>
          </w:rPr>
        </w:r>
        <w:r w:rsidR="000F73E6">
          <w:rPr>
            <w:noProof/>
            <w:webHidden/>
          </w:rPr>
          <w:fldChar w:fldCharType="separate"/>
        </w:r>
        <w:r w:rsidR="000F73E6">
          <w:rPr>
            <w:noProof/>
            <w:webHidden/>
          </w:rPr>
          <w:t>11</w:t>
        </w:r>
        <w:r w:rsidR="000F73E6">
          <w:rPr>
            <w:noProof/>
            <w:webHidden/>
          </w:rPr>
          <w:fldChar w:fldCharType="end"/>
        </w:r>
      </w:hyperlink>
    </w:p>
    <w:p w14:paraId="2D5B9B5E" w14:textId="7B398403" w:rsidR="000F73E6" w:rsidRDefault="002A4191">
      <w:pPr>
        <w:pStyle w:val="Inhopg1"/>
        <w:tabs>
          <w:tab w:val="right" w:leader="dot" w:pos="9486"/>
        </w:tabs>
        <w:rPr>
          <w:rFonts w:asciiTheme="minorHAnsi" w:eastAsiaTheme="minorEastAsia" w:hAnsiTheme="minorHAnsi" w:cstheme="minorBidi"/>
          <w:noProof/>
        </w:rPr>
      </w:pPr>
      <w:hyperlink w:anchor="_Toc221263041" w:history="1">
        <w:r w:rsidR="000F73E6" w:rsidRPr="006A37B1">
          <w:rPr>
            <w:rStyle w:val="Hyperlink"/>
            <w:noProof/>
          </w:rPr>
          <w:t>DEEL 2 : Collectieve afspraken</w:t>
        </w:r>
        <w:r w:rsidR="000F73E6">
          <w:rPr>
            <w:noProof/>
            <w:webHidden/>
          </w:rPr>
          <w:tab/>
        </w:r>
        <w:r w:rsidR="000F73E6">
          <w:rPr>
            <w:noProof/>
            <w:webHidden/>
          </w:rPr>
          <w:fldChar w:fldCharType="begin"/>
        </w:r>
        <w:r w:rsidR="000F73E6">
          <w:rPr>
            <w:noProof/>
            <w:webHidden/>
          </w:rPr>
          <w:instrText xml:space="preserve"> PAGEREF _Toc221263041 \h </w:instrText>
        </w:r>
        <w:r w:rsidR="000F73E6">
          <w:rPr>
            <w:noProof/>
            <w:webHidden/>
          </w:rPr>
        </w:r>
        <w:r w:rsidR="000F73E6">
          <w:rPr>
            <w:noProof/>
            <w:webHidden/>
          </w:rPr>
          <w:fldChar w:fldCharType="separate"/>
        </w:r>
        <w:r w:rsidR="000F73E6">
          <w:rPr>
            <w:noProof/>
            <w:webHidden/>
          </w:rPr>
          <w:t>11</w:t>
        </w:r>
        <w:r w:rsidR="000F73E6">
          <w:rPr>
            <w:noProof/>
            <w:webHidden/>
          </w:rPr>
          <w:fldChar w:fldCharType="end"/>
        </w:r>
      </w:hyperlink>
    </w:p>
    <w:p w14:paraId="2E643C4B" w14:textId="288AC2A8" w:rsidR="000F73E6" w:rsidRDefault="002A4191">
      <w:pPr>
        <w:pStyle w:val="Inhopg2"/>
        <w:tabs>
          <w:tab w:val="right" w:leader="dot" w:pos="9486"/>
        </w:tabs>
        <w:rPr>
          <w:rFonts w:asciiTheme="minorHAnsi" w:eastAsiaTheme="minorEastAsia" w:hAnsiTheme="minorHAnsi" w:cstheme="minorBidi"/>
          <w:noProof/>
        </w:rPr>
      </w:pPr>
      <w:hyperlink w:anchor="_Toc221263042" w:history="1">
        <w:r w:rsidR="000F73E6" w:rsidRPr="006A37B1">
          <w:rPr>
            <w:rStyle w:val="Hyperlink"/>
            <w:noProof/>
          </w:rPr>
          <w:t>Artikel 8: Handelingsplan</w:t>
        </w:r>
        <w:r w:rsidR="000F73E6">
          <w:rPr>
            <w:noProof/>
            <w:webHidden/>
          </w:rPr>
          <w:tab/>
        </w:r>
        <w:r w:rsidR="000F73E6">
          <w:rPr>
            <w:noProof/>
            <w:webHidden/>
          </w:rPr>
          <w:fldChar w:fldCharType="begin"/>
        </w:r>
        <w:r w:rsidR="000F73E6">
          <w:rPr>
            <w:noProof/>
            <w:webHidden/>
          </w:rPr>
          <w:instrText xml:space="preserve"> PAGEREF _Toc221263042 \h </w:instrText>
        </w:r>
        <w:r w:rsidR="000F73E6">
          <w:rPr>
            <w:noProof/>
            <w:webHidden/>
          </w:rPr>
        </w:r>
        <w:r w:rsidR="000F73E6">
          <w:rPr>
            <w:noProof/>
            <w:webHidden/>
          </w:rPr>
          <w:fldChar w:fldCharType="separate"/>
        </w:r>
        <w:r w:rsidR="000F73E6">
          <w:rPr>
            <w:noProof/>
            <w:webHidden/>
          </w:rPr>
          <w:t>11</w:t>
        </w:r>
        <w:r w:rsidR="000F73E6">
          <w:rPr>
            <w:noProof/>
            <w:webHidden/>
          </w:rPr>
          <w:fldChar w:fldCharType="end"/>
        </w:r>
      </w:hyperlink>
    </w:p>
    <w:p w14:paraId="5669C63D" w14:textId="67FAD3F9" w:rsidR="000F73E6" w:rsidRDefault="002A4191">
      <w:pPr>
        <w:pStyle w:val="Inhopg2"/>
        <w:tabs>
          <w:tab w:val="right" w:leader="dot" w:pos="9486"/>
        </w:tabs>
        <w:rPr>
          <w:rFonts w:asciiTheme="minorHAnsi" w:eastAsiaTheme="minorEastAsia" w:hAnsiTheme="minorHAnsi" w:cstheme="minorBidi"/>
          <w:noProof/>
        </w:rPr>
      </w:pPr>
      <w:hyperlink w:anchor="_Toc221263043" w:history="1">
        <w:r w:rsidR="000F73E6" w:rsidRPr="006A37B1">
          <w:rPr>
            <w:rStyle w:val="Hyperlink"/>
            <w:noProof/>
          </w:rPr>
          <w:t>Artikel 9: Socioculturele toelage</w:t>
        </w:r>
        <w:r w:rsidR="000F73E6">
          <w:rPr>
            <w:noProof/>
            <w:webHidden/>
          </w:rPr>
          <w:tab/>
        </w:r>
        <w:r w:rsidR="000F73E6">
          <w:rPr>
            <w:noProof/>
            <w:webHidden/>
          </w:rPr>
          <w:fldChar w:fldCharType="begin"/>
        </w:r>
        <w:r w:rsidR="000F73E6">
          <w:rPr>
            <w:noProof/>
            <w:webHidden/>
          </w:rPr>
          <w:instrText xml:space="preserve"> PAGEREF _Toc221263043 \h </w:instrText>
        </w:r>
        <w:r w:rsidR="000F73E6">
          <w:rPr>
            <w:noProof/>
            <w:webHidden/>
          </w:rPr>
        </w:r>
        <w:r w:rsidR="000F73E6">
          <w:rPr>
            <w:noProof/>
            <w:webHidden/>
          </w:rPr>
          <w:fldChar w:fldCharType="separate"/>
        </w:r>
        <w:r w:rsidR="000F73E6">
          <w:rPr>
            <w:noProof/>
            <w:webHidden/>
          </w:rPr>
          <w:t>12</w:t>
        </w:r>
        <w:r w:rsidR="000F73E6">
          <w:rPr>
            <w:noProof/>
            <w:webHidden/>
          </w:rPr>
          <w:fldChar w:fldCharType="end"/>
        </w:r>
      </w:hyperlink>
    </w:p>
    <w:p w14:paraId="32E6E675" w14:textId="60D7693E" w:rsidR="000F73E6" w:rsidRDefault="002A4191">
      <w:pPr>
        <w:pStyle w:val="Inhopg2"/>
        <w:tabs>
          <w:tab w:val="right" w:leader="dot" w:pos="9486"/>
        </w:tabs>
        <w:rPr>
          <w:rFonts w:asciiTheme="minorHAnsi" w:eastAsiaTheme="minorEastAsia" w:hAnsiTheme="minorHAnsi" w:cstheme="minorBidi"/>
          <w:noProof/>
        </w:rPr>
      </w:pPr>
      <w:hyperlink w:anchor="_Toc221263044" w:history="1">
        <w:r w:rsidR="000F73E6" w:rsidRPr="006A37B1">
          <w:rPr>
            <w:rStyle w:val="Hyperlink"/>
            <w:noProof/>
          </w:rPr>
          <w:t>Artikel 10: Gesubsidieerd Zakgeld</w:t>
        </w:r>
        <w:r w:rsidR="000F73E6">
          <w:rPr>
            <w:noProof/>
            <w:webHidden/>
          </w:rPr>
          <w:tab/>
        </w:r>
        <w:r w:rsidR="000F73E6">
          <w:rPr>
            <w:noProof/>
            <w:webHidden/>
          </w:rPr>
          <w:fldChar w:fldCharType="begin"/>
        </w:r>
        <w:r w:rsidR="000F73E6">
          <w:rPr>
            <w:noProof/>
            <w:webHidden/>
          </w:rPr>
          <w:instrText xml:space="preserve"> PAGEREF _Toc221263044 \h </w:instrText>
        </w:r>
        <w:r w:rsidR="000F73E6">
          <w:rPr>
            <w:noProof/>
            <w:webHidden/>
          </w:rPr>
        </w:r>
        <w:r w:rsidR="000F73E6">
          <w:rPr>
            <w:noProof/>
            <w:webHidden/>
          </w:rPr>
          <w:fldChar w:fldCharType="separate"/>
        </w:r>
        <w:r w:rsidR="000F73E6">
          <w:rPr>
            <w:noProof/>
            <w:webHidden/>
          </w:rPr>
          <w:t>12</w:t>
        </w:r>
        <w:r w:rsidR="000F73E6">
          <w:rPr>
            <w:noProof/>
            <w:webHidden/>
          </w:rPr>
          <w:fldChar w:fldCharType="end"/>
        </w:r>
      </w:hyperlink>
    </w:p>
    <w:p w14:paraId="5F23D73E" w14:textId="4CC58FA7" w:rsidR="000F73E6" w:rsidRDefault="002A4191">
      <w:pPr>
        <w:pStyle w:val="Inhopg2"/>
        <w:tabs>
          <w:tab w:val="right" w:leader="dot" w:pos="9486"/>
        </w:tabs>
        <w:rPr>
          <w:rFonts w:asciiTheme="minorHAnsi" w:eastAsiaTheme="minorEastAsia" w:hAnsiTheme="minorHAnsi" w:cstheme="minorBidi"/>
          <w:noProof/>
        </w:rPr>
      </w:pPr>
      <w:hyperlink w:anchor="_Toc221263045" w:history="1">
        <w:r w:rsidR="000F73E6" w:rsidRPr="006A37B1">
          <w:rPr>
            <w:rStyle w:val="Hyperlink"/>
            <w:noProof/>
          </w:rPr>
          <w:t>Artikel 11: De IDO aanpassen</w:t>
        </w:r>
        <w:r w:rsidR="000F73E6">
          <w:rPr>
            <w:noProof/>
            <w:webHidden/>
          </w:rPr>
          <w:tab/>
        </w:r>
        <w:r w:rsidR="000F73E6">
          <w:rPr>
            <w:noProof/>
            <w:webHidden/>
          </w:rPr>
          <w:fldChar w:fldCharType="begin"/>
        </w:r>
        <w:r w:rsidR="000F73E6">
          <w:rPr>
            <w:noProof/>
            <w:webHidden/>
          </w:rPr>
          <w:instrText xml:space="preserve"> PAGEREF _Toc221263045 \h </w:instrText>
        </w:r>
        <w:r w:rsidR="000F73E6">
          <w:rPr>
            <w:noProof/>
            <w:webHidden/>
          </w:rPr>
        </w:r>
        <w:r w:rsidR="000F73E6">
          <w:rPr>
            <w:noProof/>
            <w:webHidden/>
          </w:rPr>
          <w:fldChar w:fldCharType="separate"/>
        </w:r>
        <w:r w:rsidR="000F73E6">
          <w:rPr>
            <w:noProof/>
            <w:webHidden/>
          </w:rPr>
          <w:t>12</w:t>
        </w:r>
        <w:r w:rsidR="000F73E6">
          <w:rPr>
            <w:noProof/>
            <w:webHidden/>
          </w:rPr>
          <w:fldChar w:fldCharType="end"/>
        </w:r>
      </w:hyperlink>
    </w:p>
    <w:p w14:paraId="7D053CF6" w14:textId="12E75B06" w:rsidR="000F73E6" w:rsidRDefault="002A4191">
      <w:pPr>
        <w:pStyle w:val="Inhopg2"/>
        <w:tabs>
          <w:tab w:val="right" w:leader="dot" w:pos="9486"/>
        </w:tabs>
        <w:rPr>
          <w:rFonts w:asciiTheme="minorHAnsi" w:eastAsiaTheme="minorEastAsia" w:hAnsiTheme="minorHAnsi" w:cstheme="minorBidi"/>
          <w:noProof/>
        </w:rPr>
      </w:pPr>
      <w:hyperlink w:anchor="_Toc221263046" w:history="1">
        <w:r w:rsidR="000F73E6" w:rsidRPr="006A37B1">
          <w:rPr>
            <w:rStyle w:val="Hyperlink"/>
            <w:noProof/>
          </w:rPr>
          <w:t>Artikel 12: De IDO opzeggen</w:t>
        </w:r>
        <w:r w:rsidR="000F73E6">
          <w:rPr>
            <w:noProof/>
            <w:webHidden/>
          </w:rPr>
          <w:tab/>
        </w:r>
        <w:r w:rsidR="000F73E6">
          <w:rPr>
            <w:noProof/>
            <w:webHidden/>
          </w:rPr>
          <w:fldChar w:fldCharType="begin"/>
        </w:r>
        <w:r w:rsidR="000F73E6">
          <w:rPr>
            <w:noProof/>
            <w:webHidden/>
          </w:rPr>
          <w:instrText xml:space="preserve"> PAGEREF _Toc221263046 \h </w:instrText>
        </w:r>
        <w:r w:rsidR="000F73E6">
          <w:rPr>
            <w:noProof/>
            <w:webHidden/>
          </w:rPr>
        </w:r>
        <w:r w:rsidR="000F73E6">
          <w:rPr>
            <w:noProof/>
            <w:webHidden/>
          </w:rPr>
          <w:fldChar w:fldCharType="separate"/>
        </w:r>
        <w:r w:rsidR="000F73E6">
          <w:rPr>
            <w:noProof/>
            <w:webHidden/>
          </w:rPr>
          <w:t>13</w:t>
        </w:r>
        <w:r w:rsidR="000F73E6">
          <w:rPr>
            <w:noProof/>
            <w:webHidden/>
          </w:rPr>
          <w:fldChar w:fldCharType="end"/>
        </w:r>
      </w:hyperlink>
    </w:p>
    <w:p w14:paraId="4D00A898" w14:textId="4BF8BF29" w:rsidR="000F73E6" w:rsidRDefault="002A4191">
      <w:pPr>
        <w:pStyle w:val="Inhopg2"/>
        <w:tabs>
          <w:tab w:val="right" w:leader="dot" w:pos="9486"/>
        </w:tabs>
        <w:rPr>
          <w:rFonts w:asciiTheme="minorHAnsi" w:eastAsiaTheme="minorEastAsia" w:hAnsiTheme="minorHAnsi" w:cstheme="minorBidi"/>
          <w:noProof/>
        </w:rPr>
      </w:pPr>
      <w:hyperlink w:anchor="_Toc221263047" w:history="1">
        <w:r w:rsidR="000F73E6" w:rsidRPr="006A37B1">
          <w:rPr>
            <w:rStyle w:val="Hyperlink"/>
            <w:noProof/>
          </w:rPr>
          <w:t>Artikel 13: Facturen</w:t>
        </w:r>
        <w:r w:rsidR="000F73E6">
          <w:rPr>
            <w:noProof/>
            <w:webHidden/>
          </w:rPr>
          <w:tab/>
        </w:r>
        <w:r w:rsidR="000F73E6">
          <w:rPr>
            <w:noProof/>
            <w:webHidden/>
          </w:rPr>
          <w:fldChar w:fldCharType="begin"/>
        </w:r>
        <w:r w:rsidR="000F73E6">
          <w:rPr>
            <w:noProof/>
            <w:webHidden/>
          </w:rPr>
          <w:instrText xml:space="preserve"> PAGEREF _Toc221263047 \h </w:instrText>
        </w:r>
        <w:r w:rsidR="000F73E6">
          <w:rPr>
            <w:noProof/>
            <w:webHidden/>
          </w:rPr>
        </w:r>
        <w:r w:rsidR="000F73E6">
          <w:rPr>
            <w:noProof/>
            <w:webHidden/>
          </w:rPr>
          <w:fldChar w:fldCharType="separate"/>
        </w:r>
        <w:r w:rsidR="000F73E6">
          <w:rPr>
            <w:noProof/>
            <w:webHidden/>
          </w:rPr>
          <w:t>14</w:t>
        </w:r>
        <w:r w:rsidR="000F73E6">
          <w:rPr>
            <w:noProof/>
            <w:webHidden/>
          </w:rPr>
          <w:fldChar w:fldCharType="end"/>
        </w:r>
      </w:hyperlink>
    </w:p>
    <w:p w14:paraId="2D50B98B" w14:textId="3CA9D65A" w:rsidR="000F73E6" w:rsidRDefault="002A4191">
      <w:pPr>
        <w:pStyle w:val="Inhopg2"/>
        <w:tabs>
          <w:tab w:val="right" w:leader="dot" w:pos="9486"/>
        </w:tabs>
        <w:rPr>
          <w:rFonts w:asciiTheme="minorHAnsi" w:eastAsiaTheme="minorEastAsia" w:hAnsiTheme="minorHAnsi" w:cstheme="minorBidi"/>
          <w:noProof/>
        </w:rPr>
      </w:pPr>
      <w:hyperlink w:anchor="_Toc221263048" w:history="1">
        <w:r w:rsidR="000F73E6" w:rsidRPr="006A37B1">
          <w:rPr>
            <w:rStyle w:val="Hyperlink"/>
            <w:noProof/>
          </w:rPr>
          <w:t>Artikel 14: Persoonlijke goederen</w:t>
        </w:r>
        <w:r w:rsidR="000F73E6">
          <w:rPr>
            <w:noProof/>
            <w:webHidden/>
          </w:rPr>
          <w:tab/>
        </w:r>
        <w:r w:rsidR="000F73E6">
          <w:rPr>
            <w:noProof/>
            <w:webHidden/>
          </w:rPr>
          <w:fldChar w:fldCharType="begin"/>
        </w:r>
        <w:r w:rsidR="000F73E6">
          <w:rPr>
            <w:noProof/>
            <w:webHidden/>
          </w:rPr>
          <w:instrText xml:space="preserve"> PAGEREF _Toc221263048 \h </w:instrText>
        </w:r>
        <w:r w:rsidR="000F73E6">
          <w:rPr>
            <w:noProof/>
            <w:webHidden/>
          </w:rPr>
        </w:r>
        <w:r w:rsidR="000F73E6">
          <w:rPr>
            <w:noProof/>
            <w:webHidden/>
          </w:rPr>
          <w:fldChar w:fldCharType="separate"/>
        </w:r>
        <w:r w:rsidR="000F73E6">
          <w:rPr>
            <w:noProof/>
            <w:webHidden/>
          </w:rPr>
          <w:t>15</w:t>
        </w:r>
        <w:r w:rsidR="000F73E6">
          <w:rPr>
            <w:noProof/>
            <w:webHidden/>
          </w:rPr>
          <w:fldChar w:fldCharType="end"/>
        </w:r>
      </w:hyperlink>
    </w:p>
    <w:p w14:paraId="0CEAD9AC" w14:textId="5E9F3907" w:rsidR="000F73E6" w:rsidRDefault="002A4191">
      <w:pPr>
        <w:pStyle w:val="Inhopg2"/>
        <w:tabs>
          <w:tab w:val="right" w:leader="dot" w:pos="9486"/>
        </w:tabs>
        <w:rPr>
          <w:rFonts w:asciiTheme="minorHAnsi" w:eastAsiaTheme="minorEastAsia" w:hAnsiTheme="minorHAnsi" w:cstheme="minorBidi"/>
          <w:noProof/>
        </w:rPr>
      </w:pPr>
      <w:hyperlink w:anchor="_Toc221263049" w:history="1">
        <w:r w:rsidR="000F73E6" w:rsidRPr="006A37B1">
          <w:rPr>
            <w:rStyle w:val="Hyperlink"/>
            <w:noProof/>
          </w:rPr>
          <w:t>Artikel 15: Welke rechtbank oordeelt over conflicten?</w:t>
        </w:r>
        <w:r w:rsidR="000F73E6">
          <w:rPr>
            <w:noProof/>
            <w:webHidden/>
          </w:rPr>
          <w:tab/>
        </w:r>
        <w:r w:rsidR="000F73E6">
          <w:rPr>
            <w:noProof/>
            <w:webHidden/>
          </w:rPr>
          <w:fldChar w:fldCharType="begin"/>
        </w:r>
        <w:r w:rsidR="000F73E6">
          <w:rPr>
            <w:noProof/>
            <w:webHidden/>
          </w:rPr>
          <w:instrText xml:space="preserve"> PAGEREF _Toc221263049 \h </w:instrText>
        </w:r>
        <w:r w:rsidR="000F73E6">
          <w:rPr>
            <w:noProof/>
            <w:webHidden/>
          </w:rPr>
        </w:r>
        <w:r w:rsidR="000F73E6">
          <w:rPr>
            <w:noProof/>
            <w:webHidden/>
          </w:rPr>
          <w:fldChar w:fldCharType="separate"/>
        </w:r>
        <w:r w:rsidR="000F73E6">
          <w:rPr>
            <w:noProof/>
            <w:webHidden/>
          </w:rPr>
          <w:t>15</w:t>
        </w:r>
        <w:r w:rsidR="000F73E6">
          <w:rPr>
            <w:noProof/>
            <w:webHidden/>
          </w:rPr>
          <w:fldChar w:fldCharType="end"/>
        </w:r>
      </w:hyperlink>
    </w:p>
    <w:p w14:paraId="28AD5C99" w14:textId="5BFAB59A" w:rsidR="000F73E6" w:rsidRDefault="002A4191">
      <w:pPr>
        <w:pStyle w:val="Inhopg1"/>
        <w:tabs>
          <w:tab w:val="right" w:leader="dot" w:pos="9486"/>
        </w:tabs>
        <w:rPr>
          <w:rFonts w:asciiTheme="minorHAnsi" w:eastAsiaTheme="minorEastAsia" w:hAnsiTheme="minorHAnsi" w:cstheme="minorBidi"/>
          <w:noProof/>
        </w:rPr>
      </w:pPr>
      <w:hyperlink w:anchor="_Toc221263050" w:history="1">
        <w:r w:rsidR="000F73E6" w:rsidRPr="006A37B1">
          <w:rPr>
            <w:rStyle w:val="Hyperlink"/>
            <w:noProof/>
          </w:rPr>
          <w:t>DEEL 3: Wie ondertekent de IDO?</w:t>
        </w:r>
        <w:r w:rsidR="000F73E6">
          <w:rPr>
            <w:noProof/>
            <w:webHidden/>
          </w:rPr>
          <w:tab/>
        </w:r>
        <w:r w:rsidR="000F73E6">
          <w:rPr>
            <w:noProof/>
            <w:webHidden/>
          </w:rPr>
          <w:fldChar w:fldCharType="begin"/>
        </w:r>
        <w:r w:rsidR="000F73E6">
          <w:rPr>
            <w:noProof/>
            <w:webHidden/>
          </w:rPr>
          <w:instrText xml:space="preserve"> PAGEREF _Toc221263050 \h </w:instrText>
        </w:r>
        <w:r w:rsidR="000F73E6">
          <w:rPr>
            <w:noProof/>
            <w:webHidden/>
          </w:rPr>
        </w:r>
        <w:r w:rsidR="000F73E6">
          <w:rPr>
            <w:noProof/>
            <w:webHidden/>
          </w:rPr>
          <w:fldChar w:fldCharType="separate"/>
        </w:r>
        <w:r w:rsidR="000F73E6">
          <w:rPr>
            <w:noProof/>
            <w:webHidden/>
          </w:rPr>
          <w:t>16</w:t>
        </w:r>
        <w:r w:rsidR="000F73E6">
          <w:rPr>
            <w:noProof/>
            <w:webHidden/>
          </w:rPr>
          <w:fldChar w:fldCharType="end"/>
        </w:r>
      </w:hyperlink>
    </w:p>
    <w:p w14:paraId="1DC62D81" w14:textId="759C66A4" w:rsidR="000F73E6" w:rsidRDefault="002A4191">
      <w:pPr>
        <w:pStyle w:val="Inhopg2"/>
        <w:tabs>
          <w:tab w:val="right" w:leader="dot" w:pos="9486"/>
        </w:tabs>
        <w:rPr>
          <w:rFonts w:asciiTheme="minorHAnsi" w:eastAsiaTheme="minorEastAsia" w:hAnsiTheme="minorHAnsi" w:cstheme="minorBidi"/>
          <w:noProof/>
        </w:rPr>
      </w:pPr>
      <w:hyperlink w:anchor="_Toc221263051" w:history="1">
        <w:r w:rsidR="000F73E6" w:rsidRPr="006A37B1">
          <w:rPr>
            <w:rStyle w:val="Hyperlink"/>
            <w:noProof/>
          </w:rPr>
          <w:t>Artikel 16: Bijlagen en ondertekening</w:t>
        </w:r>
        <w:r w:rsidR="000F73E6">
          <w:rPr>
            <w:noProof/>
            <w:webHidden/>
          </w:rPr>
          <w:tab/>
        </w:r>
        <w:r w:rsidR="000F73E6">
          <w:rPr>
            <w:noProof/>
            <w:webHidden/>
          </w:rPr>
          <w:fldChar w:fldCharType="begin"/>
        </w:r>
        <w:r w:rsidR="000F73E6">
          <w:rPr>
            <w:noProof/>
            <w:webHidden/>
          </w:rPr>
          <w:instrText xml:space="preserve"> PAGEREF _Toc221263051 \h </w:instrText>
        </w:r>
        <w:r w:rsidR="000F73E6">
          <w:rPr>
            <w:noProof/>
            <w:webHidden/>
          </w:rPr>
        </w:r>
        <w:r w:rsidR="000F73E6">
          <w:rPr>
            <w:noProof/>
            <w:webHidden/>
          </w:rPr>
          <w:fldChar w:fldCharType="separate"/>
        </w:r>
        <w:r w:rsidR="000F73E6">
          <w:rPr>
            <w:noProof/>
            <w:webHidden/>
          </w:rPr>
          <w:t>16</w:t>
        </w:r>
        <w:r w:rsidR="000F73E6">
          <w:rPr>
            <w:noProof/>
            <w:webHidden/>
          </w:rPr>
          <w:fldChar w:fldCharType="end"/>
        </w:r>
      </w:hyperlink>
    </w:p>
    <w:p w14:paraId="611533D1" w14:textId="3F7EF155" w:rsidR="00E05EF1" w:rsidRDefault="000F73E6" w:rsidP="00E05EF1">
      <w:pPr>
        <w:spacing w:after="0"/>
      </w:pPr>
      <w:r>
        <w:fldChar w:fldCharType="end"/>
      </w:r>
    </w:p>
    <w:p w14:paraId="2684EF10" w14:textId="0432CD70" w:rsidR="0029647D" w:rsidRDefault="0029647D">
      <w:r>
        <w:br w:type="page"/>
      </w:r>
    </w:p>
    <w:p w14:paraId="52AED99B" w14:textId="536842BC" w:rsidR="0035793D" w:rsidRPr="0029647D" w:rsidRDefault="0029647D" w:rsidP="000F73E6">
      <w:pPr>
        <w:pStyle w:val="deel"/>
      </w:pPr>
      <w:bookmarkStart w:id="2" w:name="_3znysh7" w:colFirst="0" w:colLast="0"/>
      <w:bookmarkStart w:id="3" w:name="_Toc221263033"/>
      <w:bookmarkEnd w:id="2"/>
      <w:r>
        <w:lastRenderedPageBreak/>
        <w:t>DEEL 1</w:t>
      </w:r>
      <w:r w:rsidR="0035793D" w:rsidRPr="0029647D">
        <w:t>: Afspraken voor de individuele gebruiker</w:t>
      </w:r>
      <w:bookmarkEnd w:id="3"/>
    </w:p>
    <w:p w14:paraId="18DEF55D" w14:textId="77777777" w:rsidR="00E05EF1" w:rsidRDefault="00E05EF1" w:rsidP="00E05EF1">
      <w:pPr>
        <w:pStyle w:val="Kop2"/>
        <w:spacing w:after="0" w:line="288" w:lineRule="auto"/>
      </w:pPr>
      <w:bookmarkStart w:id="4" w:name="_Toc221263034"/>
      <w:r w:rsidRPr="002F09E0">
        <w:rPr>
          <w:rFonts w:ascii="Calibri" w:eastAsia="Calibri" w:hAnsi="Calibri" w:cs="Calibri"/>
          <w:color w:val="008F9A"/>
          <w:sz w:val="28"/>
          <w:szCs w:val="28"/>
        </w:rPr>
        <w:t>Artikel 1: De gegevens van de partijen van de IDO</w:t>
      </w:r>
      <w:bookmarkEnd w:id="4"/>
      <w:r w:rsidRPr="002F09E0">
        <w:rPr>
          <w:rFonts w:ascii="Calibri" w:eastAsia="Calibri" w:hAnsi="Calibri" w:cs="Calibri"/>
          <w:color w:val="008F9A"/>
          <w:sz w:val="28"/>
          <w:szCs w:val="28"/>
        </w:rPr>
        <w:t xml:space="preserve"> </w:t>
      </w:r>
      <w:r>
        <w:rPr>
          <w:rFonts w:ascii="Calibri" w:eastAsia="Calibri" w:hAnsi="Calibri" w:cs="Calibri"/>
          <w:sz w:val="28"/>
          <w:szCs w:val="28"/>
        </w:rPr>
        <w:br/>
      </w:r>
    </w:p>
    <w:p w14:paraId="3C77B366" w14:textId="77777777" w:rsidR="00E05EF1" w:rsidRDefault="00E05EF1" w:rsidP="00E05EF1">
      <w:pPr>
        <w:spacing w:after="0" w:line="288" w:lineRule="auto"/>
        <w:rPr>
          <w:b/>
        </w:rPr>
      </w:pPr>
      <w:r>
        <w:rPr>
          <w:b/>
        </w:rPr>
        <w:t>§1. Gegevens van het multifunctioneel centrum</w:t>
      </w:r>
    </w:p>
    <w:p w14:paraId="572A15E3" w14:textId="77777777" w:rsidR="00E05EF1" w:rsidRDefault="00E05EF1" w:rsidP="00E05EF1">
      <w:pPr>
        <w:spacing w:after="0" w:line="288" w:lineRule="auto"/>
      </w:pPr>
      <w:r>
        <w:t>Naam:</w:t>
      </w:r>
      <w:r w:rsidR="002F09E0">
        <w:tab/>
      </w:r>
      <w:r w:rsidR="002F09E0">
        <w:tab/>
      </w:r>
      <w:r w:rsidR="002F09E0">
        <w:tab/>
        <w:t xml:space="preserve"> </w:t>
      </w:r>
      <w:r w:rsidR="002F09E0">
        <w:tab/>
        <w:t>MPI Oosterlo VZW</w:t>
      </w:r>
    </w:p>
    <w:p w14:paraId="04968A66" w14:textId="77777777" w:rsidR="00E05EF1" w:rsidRDefault="002F09E0" w:rsidP="00E05EF1">
      <w:pPr>
        <w:spacing w:after="0" w:line="288" w:lineRule="auto"/>
      </w:pPr>
      <w:r>
        <w:t>Adres maatschappelijke zetel</w:t>
      </w:r>
      <w:r w:rsidR="00E05EF1">
        <w:t>:</w:t>
      </w:r>
      <w:r>
        <w:tab/>
        <w:t>Eindhoutseweg 25, 2440 Geel (Oosterlo)</w:t>
      </w:r>
    </w:p>
    <w:p w14:paraId="1E4811DF" w14:textId="77777777" w:rsidR="00E05EF1" w:rsidRDefault="00E05EF1" w:rsidP="00E05EF1">
      <w:pPr>
        <w:spacing w:after="0"/>
      </w:pPr>
      <w:r>
        <w:t xml:space="preserve">Vertegenwoordigd door: </w:t>
      </w:r>
      <w:r w:rsidR="002F09E0">
        <w:tab/>
        <w:t>Verleyen Ida, Algemeen Directeur</w:t>
      </w:r>
    </w:p>
    <w:p w14:paraId="4DE24EEF" w14:textId="22F9B3D8" w:rsidR="00E05EF1" w:rsidRDefault="0029647D" w:rsidP="00E05EF1">
      <w:pPr>
        <w:spacing w:after="0" w:line="288" w:lineRule="auto"/>
      </w:pPr>
      <w:r>
        <w:t>Telefoonnummer:</w:t>
      </w:r>
      <w:r>
        <w:tab/>
      </w:r>
      <w:r>
        <w:tab/>
        <w:t xml:space="preserve">014 </w:t>
      </w:r>
      <w:r w:rsidR="002F09E0">
        <w:t>86 11 40</w:t>
      </w:r>
    </w:p>
    <w:p w14:paraId="7DFB0621" w14:textId="77777777" w:rsidR="002F09E0" w:rsidRDefault="002F09E0" w:rsidP="00E05EF1">
      <w:pPr>
        <w:spacing w:after="0" w:line="288" w:lineRule="auto"/>
      </w:pPr>
      <w:r>
        <w:t>E-mail:</w:t>
      </w:r>
      <w:r>
        <w:tab/>
      </w:r>
      <w:r>
        <w:tab/>
      </w:r>
      <w:r>
        <w:tab/>
      </w:r>
      <w:r>
        <w:tab/>
        <w:t>info@mpi-oosterlo.be</w:t>
      </w:r>
    </w:p>
    <w:p w14:paraId="222721FE" w14:textId="77777777" w:rsidR="002F09E0" w:rsidRDefault="00E05EF1" w:rsidP="00E05EF1">
      <w:pPr>
        <w:spacing w:after="0" w:line="288" w:lineRule="auto"/>
      </w:pPr>
      <w:r>
        <w:t>Ondernemingsnummer</w:t>
      </w:r>
      <w:r w:rsidR="002F09E0">
        <w:t>:</w:t>
      </w:r>
      <w:r w:rsidR="002F09E0">
        <w:tab/>
        <w:t>BE0414.326.293</w:t>
      </w:r>
    </w:p>
    <w:p w14:paraId="597CCD98" w14:textId="77777777" w:rsidR="00E05EF1" w:rsidRDefault="00E05EF1" w:rsidP="00E05EF1">
      <w:pPr>
        <w:spacing w:after="0" w:line="288" w:lineRule="auto"/>
      </w:pPr>
    </w:p>
    <w:p w14:paraId="23E81351" w14:textId="77777777" w:rsidR="00E05EF1" w:rsidRDefault="00E05EF1" w:rsidP="00E05EF1">
      <w:pPr>
        <w:spacing w:after="0" w:line="288" w:lineRule="auto"/>
        <w:rPr>
          <w:b/>
        </w:rPr>
      </w:pPr>
      <w:bookmarkStart w:id="5" w:name="_Hlk197506401"/>
      <w:r>
        <w:rPr>
          <w:b/>
        </w:rPr>
        <w:t>§2. Gegevens van de gebruiker</w:t>
      </w:r>
    </w:p>
    <w:bookmarkEnd w:id="5"/>
    <w:p w14:paraId="1939CEC3" w14:textId="77777777" w:rsidR="00E05EF1" w:rsidRDefault="00E05EF1" w:rsidP="00E05EF1">
      <w:pPr>
        <w:spacing w:after="0" w:line="288" w:lineRule="auto"/>
      </w:pPr>
      <w:r>
        <w:t>Voornaam:</w:t>
      </w:r>
    </w:p>
    <w:p w14:paraId="59BDDB7E" w14:textId="77777777" w:rsidR="00E05EF1" w:rsidRDefault="00E05EF1" w:rsidP="00E05EF1">
      <w:pPr>
        <w:spacing w:after="0" w:line="288" w:lineRule="auto"/>
      </w:pPr>
      <w:r>
        <w:t>Achternaam:</w:t>
      </w:r>
    </w:p>
    <w:p w14:paraId="639A43A4" w14:textId="77777777" w:rsidR="00E05EF1" w:rsidRDefault="00E05EF1" w:rsidP="00E05EF1">
      <w:pPr>
        <w:spacing w:after="0" w:line="288" w:lineRule="auto"/>
      </w:pPr>
      <w:r>
        <w:t>Straat + nummer:</w:t>
      </w:r>
    </w:p>
    <w:p w14:paraId="3021E6BC" w14:textId="77777777" w:rsidR="00E05EF1" w:rsidRDefault="00E05EF1" w:rsidP="00E05EF1">
      <w:pPr>
        <w:spacing w:after="0" w:line="288" w:lineRule="auto"/>
      </w:pPr>
      <w:r>
        <w:t>Postcode + woonplaats:</w:t>
      </w:r>
      <w:r>
        <w:br/>
        <w:t>(</w:t>
      </w:r>
      <w:r>
        <w:rPr>
          <w:i/>
        </w:rPr>
        <w:t>domicilieadres</w:t>
      </w:r>
      <w:r>
        <w:t>)</w:t>
      </w:r>
    </w:p>
    <w:p w14:paraId="1F9D9350" w14:textId="61E14712" w:rsidR="00E05EF1" w:rsidRDefault="00E05EF1" w:rsidP="00E05EF1">
      <w:pPr>
        <w:spacing w:after="0" w:line="288" w:lineRule="auto"/>
      </w:pPr>
      <w:r>
        <w:t>E-mail:</w:t>
      </w:r>
    </w:p>
    <w:p w14:paraId="7B2935CE" w14:textId="77777777" w:rsidR="00E05EF1" w:rsidRDefault="00E05EF1" w:rsidP="00E05EF1">
      <w:pPr>
        <w:spacing w:after="0" w:line="288" w:lineRule="auto"/>
      </w:pPr>
      <w:r>
        <w:t>Telefoonnummer:</w:t>
      </w:r>
    </w:p>
    <w:p w14:paraId="7702268E" w14:textId="77777777" w:rsidR="00E05EF1" w:rsidRDefault="00E05EF1" w:rsidP="00E05EF1">
      <w:pPr>
        <w:spacing w:after="0" w:line="288" w:lineRule="auto"/>
      </w:pPr>
      <w:r>
        <w:t>Dossiernummer VAPH:</w:t>
      </w:r>
    </w:p>
    <w:p w14:paraId="288E0634" w14:textId="77777777" w:rsidR="00E05EF1" w:rsidRDefault="00E05EF1" w:rsidP="00E05EF1">
      <w:pPr>
        <w:spacing w:after="0" w:line="288" w:lineRule="auto"/>
      </w:pPr>
      <w:r>
        <w:t xml:space="preserve">Rijksregisternummer: </w:t>
      </w:r>
    </w:p>
    <w:p w14:paraId="6B90D307" w14:textId="44F91005" w:rsidR="00E05EF1" w:rsidRDefault="00E05EF1" w:rsidP="00E05EF1">
      <w:pPr>
        <w:spacing w:after="0" w:line="288" w:lineRule="auto"/>
      </w:pPr>
      <w:r>
        <w:t xml:space="preserve">Uitbetaler groeipakket: </w:t>
      </w:r>
      <w:r w:rsidR="00F13516" w:rsidRPr="00F13516">
        <w:rPr>
          <w:i/>
          <w:sz w:val="16"/>
          <w:szCs w:val="16"/>
          <w:highlight w:val="yellow"/>
        </w:rPr>
        <w:t xml:space="preserve">(enkel </w:t>
      </w:r>
      <w:r w:rsidR="0029647D">
        <w:rPr>
          <w:i/>
          <w:sz w:val="16"/>
          <w:szCs w:val="16"/>
          <w:highlight w:val="yellow"/>
        </w:rPr>
        <w:t>bij</w:t>
      </w:r>
      <w:r w:rsidR="00F13516" w:rsidRPr="00F13516">
        <w:rPr>
          <w:i/>
          <w:sz w:val="16"/>
          <w:szCs w:val="16"/>
          <w:highlight w:val="yellow"/>
        </w:rPr>
        <w:t xml:space="preserve"> verblijf)</w:t>
      </w:r>
    </w:p>
    <w:p w14:paraId="2DFCA117" w14:textId="77777777" w:rsidR="00E05EF1" w:rsidRDefault="00E05EF1" w:rsidP="00E05EF1">
      <w:pPr>
        <w:spacing w:after="0" w:line="288" w:lineRule="auto"/>
      </w:pPr>
    </w:p>
    <w:p w14:paraId="4FBCB869" w14:textId="77777777" w:rsidR="00E05EF1" w:rsidRDefault="00E05EF1" w:rsidP="00E05EF1">
      <w:pPr>
        <w:spacing w:after="0" w:line="288" w:lineRule="auto"/>
      </w:pPr>
      <w:r>
        <w:t xml:space="preserve">Heeft de gebruiker een handicap door een ongeval, beroepsziekte, medische fout of elk ander schadegeval waar een andere partij de schade moet vergoeden? </w:t>
      </w:r>
    </w:p>
    <w:p w14:paraId="15FB71CF" w14:textId="75768723" w:rsidR="00E05EF1" w:rsidRDefault="002A4191" w:rsidP="00E05EF1">
      <w:pPr>
        <w:spacing w:after="0" w:line="288" w:lineRule="auto"/>
        <w:ind w:left="709"/>
      </w:pPr>
      <w:sdt>
        <w:sdtPr>
          <w:rPr>
            <w:rFonts w:cs="Lucida Sans Unicode"/>
          </w:rPr>
          <w:id w:val="195204357"/>
          <w14:checkbox>
            <w14:checked w14:val="0"/>
            <w14:checkedState w14:val="2612" w14:font="MS Gothic"/>
            <w14:uncheckedState w14:val="2610" w14:font="MS Gothic"/>
          </w14:checkbox>
        </w:sdtPr>
        <w:sdtEndPr/>
        <w:sdtContent>
          <w:r w:rsidR="0029647D">
            <w:rPr>
              <w:rFonts w:ascii="MS Gothic" w:eastAsia="MS Gothic" w:hAnsi="MS Gothic" w:cs="Lucida Sans Unicode" w:hint="eastAsia"/>
            </w:rPr>
            <w:t>☐</w:t>
          </w:r>
        </w:sdtContent>
      </w:sdt>
      <w:r w:rsidR="00E05EF1">
        <w:t xml:space="preserve"> Neen.</w:t>
      </w:r>
    </w:p>
    <w:p w14:paraId="6A49C79F" w14:textId="6F729110" w:rsidR="00E05EF1" w:rsidRDefault="002A4191" w:rsidP="00E05EF1">
      <w:pPr>
        <w:spacing w:after="0" w:line="288" w:lineRule="auto"/>
        <w:ind w:left="709"/>
      </w:pPr>
      <w:sdt>
        <w:sdtPr>
          <w:rPr>
            <w:rFonts w:cs="Lucida Sans Unicode"/>
          </w:rPr>
          <w:id w:val="1019124293"/>
          <w14:checkbox>
            <w14:checked w14:val="0"/>
            <w14:checkedState w14:val="2612" w14:font="MS Gothic"/>
            <w14:uncheckedState w14:val="2610" w14:font="MS Gothic"/>
          </w14:checkbox>
        </w:sdtPr>
        <w:sdtEndPr/>
        <w:sdtContent>
          <w:r w:rsidR="00A141AF">
            <w:rPr>
              <w:rFonts w:ascii="MS Gothic" w:eastAsia="MS Gothic" w:hAnsi="MS Gothic" w:cs="Lucida Sans Unicode" w:hint="eastAsia"/>
            </w:rPr>
            <w:t>☐</w:t>
          </w:r>
        </w:sdtContent>
      </w:sdt>
      <w:r w:rsidR="00A141AF">
        <w:t xml:space="preserve"> </w:t>
      </w:r>
      <w:r w:rsidR="00E05EF1">
        <w:t xml:space="preserve">Ja. Vul </w:t>
      </w:r>
      <w:r w:rsidR="00E05EF1">
        <w:rPr>
          <w:b/>
        </w:rPr>
        <w:t xml:space="preserve">Bijlage </w:t>
      </w:r>
      <w:r w:rsidR="006E4B72">
        <w:rPr>
          <w:b/>
        </w:rPr>
        <w:t>9</w:t>
      </w:r>
      <w:r w:rsidR="0035793D">
        <w:rPr>
          <w:b/>
          <w:color w:val="FF0000"/>
        </w:rPr>
        <w:t xml:space="preserve"> </w:t>
      </w:r>
      <w:r w:rsidR="00E05EF1">
        <w:rPr>
          <w:b/>
        </w:rPr>
        <w:t>Hulp door derden</w:t>
      </w:r>
      <w:r w:rsidR="00E05EF1">
        <w:rPr>
          <w:i/>
        </w:rPr>
        <w:t xml:space="preserve"> </w:t>
      </w:r>
      <w:r w:rsidR="00E05EF1">
        <w:t>in.</w:t>
      </w:r>
    </w:p>
    <w:p w14:paraId="19340D3F" w14:textId="49CDD4B6" w:rsidR="007B3668" w:rsidRDefault="007B3668" w:rsidP="00E05EF1">
      <w:pPr>
        <w:spacing w:after="0" w:line="288" w:lineRule="auto"/>
        <w:ind w:left="709"/>
      </w:pPr>
    </w:p>
    <w:p w14:paraId="7866260D" w14:textId="5A29FD96" w:rsidR="007B3668" w:rsidRDefault="007B3668" w:rsidP="007B3668">
      <w:pPr>
        <w:spacing w:after="0" w:line="288" w:lineRule="auto"/>
      </w:pPr>
      <w:r>
        <w:rPr>
          <w:rFonts w:ascii="MS Gothic" w:eastAsia="MS Gothic" w:hAnsi="MS Gothic" w:cs="MS Gothic"/>
        </w:rPr>
        <w:t>☐</w:t>
      </w:r>
      <w:r>
        <w:t>De gebruiker vertegenwoordigt zichzelf.</w:t>
      </w:r>
    </w:p>
    <w:p w14:paraId="17F25277" w14:textId="50E9F115" w:rsidR="007B3668" w:rsidRDefault="007B3668" w:rsidP="007B3668">
      <w:pPr>
        <w:spacing w:after="0" w:line="288" w:lineRule="auto"/>
      </w:pPr>
    </w:p>
    <w:p w14:paraId="39D28E44" w14:textId="3F3E230D" w:rsidR="0029647D" w:rsidRDefault="0029647D">
      <w:r>
        <w:br w:type="page"/>
      </w:r>
    </w:p>
    <w:p w14:paraId="72F104BE" w14:textId="77777777" w:rsidR="00E05EF1" w:rsidRDefault="00E05EF1" w:rsidP="00E05EF1">
      <w:pPr>
        <w:spacing w:after="0" w:line="288" w:lineRule="auto"/>
        <w:rPr>
          <w:b/>
        </w:rPr>
      </w:pPr>
      <w:r>
        <w:rPr>
          <w:b/>
        </w:rPr>
        <w:lastRenderedPageBreak/>
        <w:t>§3. Wie vertegenwoordigt de gebruiker?</w:t>
      </w:r>
    </w:p>
    <w:p w14:paraId="234FDA59" w14:textId="145B8328" w:rsidR="00847D6C" w:rsidRDefault="00847D6C" w:rsidP="00E05EF1">
      <w:pPr>
        <w:spacing w:after="0" w:line="288" w:lineRule="auto"/>
        <w:rPr>
          <w:b/>
        </w:rPr>
      </w:pPr>
    </w:p>
    <w:p w14:paraId="49783C68" w14:textId="77777777" w:rsidR="00E05EF1" w:rsidRPr="00164F6F" w:rsidRDefault="00E05EF1" w:rsidP="00E05EF1">
      <w:pPr>
        <w:spacing w:after="0" w:line="288" w:lineRule="auto"/>
        <w:rPr>
          <w:b/>
          <w:i/>
        </w:rPr>
      </w:pPr>
      <w:r w:rsidRPr="00164F6F">
        <w:rPr>
          <w:b/>
          <w:i/>
        </w:rPr>
        <w:t>§3.1. Vertegenwoordiger(s) van de minderjarige gebruiker</w:t>
      </w:r>
    </w:p>
    <w:p w14:paraId="24B244D7" w14:textId="77777777" w:rsidR="00E05EF1" w:rsidRDefault="00E05EF1" w:rsidP="00E05EF1">
      <w:pPr>
        <w:spacing w:after="0" w:line="288" w:lineRule="auto"/>
        <w:rPr>
          <w:b/>
        </w:rPr>
      </w:pPr>
      <w:r>
        <w:t>Deze IDO wordt gesloten door de vertegenwoordiger(s) van de persoon met een handicap.</w:t>
      </w:r>
    </w:p>
    <w:p w14:paraId="6607A486" w14:textId="77777777" w:rsidR="00E05EF1" w:rsidRDefault="00E05EF1" w:rsidP="00E05EF1">
      <w:pPr>
        <w:spacing w:after="0" w:line="288" w:lineRule="auto"/>
      </w:pPr>
    </w:p>
    <w:p w14:paraId="4E3FA044" w14:textId="50C57C6A" w:rsidR="00E05EF1" w:rsidRDefault="00E05EF1" w:rsidP="0029647D">
      <w:pPr>
        <w:spacing w:after="120" w:line="288" w:lineRule="auto"/>
      </w:pPr>
      <w:r>
        <w:t>Gegevens van de vertegenwoordiger(s):</w:t>
      </w:r>
    </w:p>
    <w:tbl>
      <w:tblPr>
        <w:tblW w:w="10320"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4140"/>
        <w:gridCol w:w="4110"/>
      </w:tblGrid>
      <w:tr w:rsidR="00E05EF1" w14:paraId="108A0BC6" w14:textId="77777777" w:rsidTr="00847D6C">
        <w:tc>
          <w:tcPr>
            <w:tcW w:w="2070" w:type="dxa"/>
            <w:shd w:val="clear" w:color="auto" w:fill="auto"/>
            <w:tcMar>
              <w:top w:w="100" w:type="dxa"/>
              <w:left w:w="100" w:type="dxa"/>
              <w:bottom w:w="100" w:type="dxa"/>
              <w:right w:w="100" w:type="dxa"/>
            </w:tcMar>
          </w:tcPr>
          <w:p w14:paraId="267B6EE5" w14:textId="77777777" w:rsidR="00E05EF1" w:rsidRDefault="00E05EF1" w:rsidP="00C7102F">
            <w:pPr>
              <w:widowControl w:val="0"/>
              <w:spacing w:after="0"/>
            </w:pPr>
          </w:p>
        </w:tc>
        <w:tc>
          <w:tcPr>
            <w:tcW w:w="4140" w:type="dxa"/>
            <w:shd w:val="clear" w:color="auto" w:fill="auto"/>
            <w:tcMar>
              <w:top w:w="100" w:type="dxa"/>
              <w:left w:w="100" w:type="dxa"/>
              <w:bottom w:w="100" w:type="dxa"/>
              <w:right w:w="100" w:type="dxa"/>
            </w:tcMar>
          </w:tcPr>
          <w:p w14:paraId="685A10D8" w14:textId="77777777" w:rsidR="00E05EF1" w:rsidRDefault="00E05EF1" w:rsidP="00C7102F">
            <w:pPr>
              <w:widowControl w:val="0"/>
              <w:spacing w:after="0"/>
              <w:jc w:val="center"/>
              <w:rPr>
                <w:b/>
              </w:rPr>
            </w:pPr>
            <w:r>
              <w:rPr>
                <w:b/>
              </w:rPr>
              <w:t>vertegenwoordiger  1</w:t>
            </w:r>
          </w:p>
        </w:tc>
        <w:tc>
          <w:tcPr>
            <w:tcW w:w="4110" w:type="dxa"/>
            <w:shd w:val="clear" w:color="auto" w:fill="auto"/>
            <w:tcMar>
              <w:top w:w="100" w:type="dxa"/>
              <w:left w:w="100" w:type="dxa"/>
              <w:bottom w:w="100" w:type="dxa"/>
              <w:right w:w="100" w:type="dxa"/>
            </w:tcMar>
          </w:tcPr>
          <w:p w14:paraId="62451D83" w14:textId="77777777" w:rsidR="00E05EF1" w:rsidRDefault="00E05EF1" w:rsidP="00C7102F">
            <w:pPr>
              <w:widowControl w:val="0"/>
              <w:spacing w:after="0"/>
              <w:jc w:val="center"/>
              <w:rPr>
                <w:b/>
              </w:rPr>
            </w:pPr>
            <w:r>
              <w:rPr>
                <w:b/>
              </w:rPr>
              <w:t>vertegenwoordiger 2</w:t>
            </w:r>
          </w:p>
        </w:tc>
      </w:tr>
      <w:tr w:rsidR="00E05EF1" w14:paraId="471CA0AA" w14:textId="77777777" w:rsidTr="00847D6C">
        <w:tc>
          <w:tcPr>
            <w:tcW w:w="2070" w:type="dxa"/>
            <w:shd w:val="clear" w:color="auto" w:fill="auto"/>
            <w:tcMar>
              <w:top w:w="100" w:type="dxa"/>
              <w:left w:w="100" w:type="dxa"/>
              <w:bottom w:w="100" w:type="dxa"/>
              <w:right w:w="100" w:type="dxa"/>
            </w:tcMar>
          </w:tcPr>
          <w:p w14:paraId="1AF274F6" w14:textId="77777777" w:rsidR="00E05EF1" w:rsidRDefault="00E05EF1" w:rsidP="00C7102F">
            <w:pPr>
              <w:widowControl w:val="0"/>
              <w:spacing w:after="0"/>
            </w:pPr>
            <w:r>
              <w:t xml:space="preserve">Voornaam </w:t>
            </w:r>
          </w:p>
        </w:tc>
        <w:tc>
          <w:tcPr>
            <w:tcW w:w="4140" w:type="dxa"/>
            <w:shd w:val="clear" w:color="auto" w:fill="auto"/>
            <w:tcMar>
              <w:top w:w="100" w:type="dxa"/>
              <w:left w:w="100" w:type="dxa"/>
              <w:bottom w:w="100" w:type="dxa"/>
              <w:right w:w="100" w:type="dxa"/>
            </w:tcMar>
          </w:tcPr>
          <w:p w14:paraId="627DC686" w14:textId="77777777" w:rsidR="00E05EF1" w:rsidRDefault="00E05EF1" w:rsidP="00C7102F">
            <w:pPr>
              <w:widowControl w:val="0"/>
              <w:spacing w:after="0"/>
            </w:pPr>
          </w:p>
        </w:tc>
        <w:tc>
          <w:tcPr>
            <w:tcW w:w="4110" w:type="dxa"/>
            <w:shd w:val="clear" w:color="auto" w:fill="auto"/>
            <w:tcMar>
              <w:top w:w="100" w:type="dxa"/>
              <w:left w:w="100" w:type="dxa"/>
              <w:bottom w:w="100" w:type="dxa"/>
              <w:right w:w="100" w:type="dxa"/>
            </w:tcMar>
          </w:tcPr>
          <w:p w14:paraId="0E35F5A0" w14:textId="77777777" w:rsidR="00E05EF1" w:rsidRDefault="00E05EF1" w:rsidP="00C7102F">
            <w:pPr>
              <w:widowControl w:val="0"/>
              <w:spacing w:after="0"/>
            </w:pPr>
          </w:p>
        </w:tc>
      </w:tr>
      <w:tr w:rsidR="00E05EF1" w14:paraId="786255F0" w14:textId="77777777" w:rsidTr="00847D6C">
        <w:tc>
          <w:tcPr>
            <w:tcW w:w="2070" w:type="dxa"/>
            <w:shd w:val="clear" w:color="auto" w:fill="auto"/>
            <w:tcMar>
              <w:top w:w="100" w:type="dxa"/>
              <w:left w:w="100" w:type="dxa"/>
              <w:bottom w:w="100" w:type="dxa"/>
              <w:right w:w="100" w:type="dxa"/>
            </w:tcMar>
          </w:tcPr>
          <w:p w14:paraId="304C73AC" w14:textId="77777777" w:rsidR="00E05EF1" w:rsidRDefault="00E05EF1" w:rsidP="00C7102F">
            <w:pPr>
              <w:widowControl w:val="0"/>
              <w:spacing w:after="0"/>
            </w:pPr>
            <w:r>
              <w:t>Achternaam</w:t>
            </w:r>
          </w:p>
        </w:tc>
        <w:tc>
          <w:tcPr>
            <w:tcW w:w="4140" w:type="dxa"/>
            <w:shd w:val="clear" w:color="auto" w:fill="auto"/>
            <w:tcMar>
              <w:top w:w="100" w:type="dxa"/>
              <w:left w:w="100" w:type="dxa"/>
              <w:bottom w:w="100" w:type="dxa"/>
              <w:right w:w="100" w:type="dxa"/>
            </w:tcMar>
          </w:tcPr>
          <w:p w14:paraId="7FFE661F" w14:textId="77777777" w:rsidR="00E05EF1" w:rsidRDefault="00E05EF1" w:rsidP="00C7102F">
            <w:pPr>
              <w:widowControl w:val="0"/>
              <w:spacing w:after="0"/>
            </w:pPr>
          </w:p>
        </w:tc>
        <w:tc>
          <w:tcPr>
            <w:tcW w:w="4110" w:type="dxa"/>
            <w:shd w:val="clear" w:color="auto" w:fill="auto"/>
            <w:tcMar>
              <w:top w:w="100" w:type="dxa"/>
              <w:left w:w="100" w:type="dxa"/>
              <w:bottom w:w="100" w:type="dxa"/>
              <w:right w:w="100" w:type="dxa"/>
            </w:tcMar>
          </w:tcPr>
          <w:p w14:paraId="5DA0AEE4" w14:textId="77777777" w:rsidR="00E05EF1" w:rsidRDefault="00E05EF1" w:rsidP="00C7102F">
            <w:pPr>
              <w:widowControl w:val="0"/>
              <w:spacing w:after="0"/>
            </w:pPr>
          </w:p>
        </w:tc>
      </w:tr>
      <w:tr w:rsidR="00E05EF1" w14:paraId="6A42EF44" w14:textId="77777777" w:rsidTr="00847D6C">
        <w:tc>
          <w:tcPr>
            <w:tcW w:w="2070" w:type="dxa"/>
            <w:shd w:val="clear" w:color="auto" w:fill="auto"/>
            <w:tcMar>
              <w:top w:w="100" w:type="dxa"/>
              <w:left w:w="100" w:type="dxa"/>
              <w:bottom w:w="100" w:type="dxa"/>
              <w:right w:w="100" w:type="dxa"/>
            </w:tcMar>
          </w:tcPr>
          <w:p w14:paraId="6F87D4B7" w14:textId="77777777" w:rsidR="00E05EF1" w:rsidRDefault="00E05EF1" w:rsidP="00C7102F">
            <w:pPr>
              <w:widowControl w:val="0"/>
              <w:spacing w:after="0"/>
            </w:pPr>
            <w:r>
              <w:t>Adres</w:t>
            </w:r>
          </w:p>
        </w:tc>
        <w:tc>
          <w:tcPr>
            <w:tcW w:w="4140" w:type="dxa"/>
            <w:shd w:val="clear" w:color="auto" w:fill="auto"/>
            <w:tcMar>
              <w:top w:w="100" w:type="dxa"/>
              <w:left w:w="100" w:type="dxa"/>
              <w:bottom w:w="100" w:type="dxa"/>
              <w:right w:w="100" w:type="dxa"/>
            </w:tcMar>
          </w:tcPr>
          <w:p w14:paraId="48F86C7D" w14:textId="77777777" w:rsidR="00E05EF1" w:rsidRDefault="00E05EF1" w:rsidP="00C7102F">
            <w:pPr>
              <w:widowControl w:val="0"/>
              <w:spacing w:after="0"/>
            </w:pPr>
          </w:p>
        </w:tc>
        <w:tc>
          <w:tcPr>
            <w:tcW w:w="4110" w:type="dxa"/>
            <w:shd w:val="clear" w:color="auto" w:fill="auto"/>
            <w:tcMar>
              <w:top w:w="100" w:type="dxa"/>
              <w:left w:w="100" w:type="dxa"/>
              <w:bottom w:w="100" w:type="dxa"/>
              <w:right w:w="100" w:type="dxa"/>
            </w:tcMar>
          </w:tcPr>
          <w:p w14:paraId="7D66C28F" w14:textId="77777777" w:rsidR="00E05EF1" w:rsidRDefault="00E05EF1" w:rsidP="00C7102F">
            <w:pPr>
              <w:widowControl w:val="0"/>
              <w:spacing w:after="0"/>
            </w:pPr>
          </w:p>
        </w:tc>
      </w:tr>
      <w:tr w:rsidR="00E05EF1" w14:paraId="09041400" w14:textId="77777777" w:rsidTr="00847D6C">
        <w:tc>
          <w:tcPr>
            <w:tcW w:w="2070" w:type="dxa"/>
            <w:shd w:val="clear" w:color="auto" w:fill="auto"/>
            <w:tcMar>
              <w:top w:w="100" w:type="dxa"/>
              <w:left w:w="100" w:type="dxa"/>
              <w:bottom w:w="100" w:type="dxa"/>
              <w:right w:w="100" w:type="dxa"/>
            </w:tcMar>
          </w:tcPr>
          <w:p w14:paraId="24E205B5" w14:textId="77777777" w:rsidR="00E05EF1" w:rsidRDefault="00E05EF1" w:rsidP="00C7102F">
            <w:pPr>
              <w:widowControl w:val="0"/>
              <w:spacing w:after="0"/>
            </w:pPr>
            <w:r>
              <w:t>Telefoonnummer</w:t>
            </w:r>
          </w:p>
        </w:tc>
        <w:tc>
          <w:tcPr>
            <w:tcW w:w="4140" w:type="dxa"/>
            <w:shd w:val="clear" w:color="auto" w:fill="auto"/>
            <w:tcMar>
              <w:top w:w="100" w:type="dxa"/>
              <w:left w:w="100" w:type="dxa"/>
              <w:bottom w:w="100" w:type="dxa"/>
              <w:right w:w="100" w:type="dxa"/>
            </w:tcMar>
          </w:tcPr>
          <w:p w14:paraId="0E01A9DA" w14:textId="77777777" w:rsidR="00E05EF1" w:rsidRDefault="00E05EF1" w:rsidP="00C7102F">
            <w:pPr>
              <w:widowControl w:val="0"/>
              <w:spacing w:after="0"/>
            </w:pPr>
          </w:p>
        </w:tc>
        <w:tc>
          <w:tcPr>
            <w:tcW w:w="4110" w:type="dxa"/>
            <w:shd w:val="clear" w:color="auto" w:fill="auto"/>
            <w:tcMar>
              <w:top w:w="100" w:type="dxa"/>
              <w:left w:w="100" w:type="dxa"/>
              <w:bottom w:w="100" w:type="dxa"/>
              <w:right w:w="100" w:type="dxa"/>
            </w:tcMar>
          </w:tcPr>
          <w:p w14:paraId="70DDD367" w14:textId="77777777" w:rsidR="00E05EF1" w:rsidRDefault="00E05EF1" w:rsidP="00C7102F">
            <w:pPr>
              <w:widowControl w:val="0"/>
              <w:spacing w:after="0"/>
            </w:pPr>
          </w:p>
        </w:tc>
      </w:tr>
      <w:tr w:rsidR="00E05EF1" w14:paraId="452D0D55" w14:textId="77777777" w:rsidTr="00847D6C">
        <w:tc>
          <w:tcPr>
            <w:tcW w:w="2070" w:type="dxa"/>
            <w:shd w:val="clear" w:color="auto" w:fill="auto"/>
            <w:tcMar>
              <w:top w:w="100" w:type="dxa"/>
              <w:left w:w="100" w:type="dxa"/>
              <w:bottom w:w="100" w:type="dxa"/>
              <w:right w:w="100" w:type="dxa"/>
            </w:tcMar>
          </w:tcPr>
          <w:p w14:paraId="7C8007F5" w14:textId="439C8295" w:rsidR="00E05EF1" w:rsidRDefault="00E05EF1" w:rsidP="00C7102F">
            <w:pPr>
              <w:widowControl w:val="0"/>
              <w:spacing w:after="0"/>
            </w:pPr>
            <w:r>
              <w:t>E-mail</w:t>
            </w:r>
          </w:p>
        </w:tc>
        <w:tc>
          <w:tcPr>
            <w:tcW w:w="4140" w:type="dxa"/>
            <w:shd w:val="clear" w:color="auto" w:fill="auto"/>
            <w:tcMar>
              <w:top w:w="100" w:type="dxa"/>
              <w:left w:w="100" w:type="dxa"/>
              <w:bottom w:w="100" w:type="dxa"/>
              <w:right w:w="100" w:type="dxa"/>
            </w:tcMar>
          </w:tcPr>
          <w:p w14:paraId="56BE388A" w14:textId="77777777" w:rsidR="00E05EF1" w:rsidRDefault="00E05EF1" w:rsidP="00C7102F">
            <w:pPr>
              <w:widowControl w:val="0"/>
              <w:spacing w:after="0"/>
            </w:pPr>
          </w:p>
        </w:tc>
        <w:tc>
          <w:tcPr>
            <w:tcW w:w="4110" w:type="dxa"/>
            <w:shd w:val="clear" w:color="auto" w:fill="auto"/>
            <w:tcMar>
              <w:top w:w="100" w:type="dxa"/>
              <w:left w:w="100" w:type="dxa"/>
              <w:bottom w:w="100" w:type="dxa"/>
              <w:right w:w="100" w:type="dxa"/>
            </w:tcMar>
          </w:tcPr>
          <w:p w14:paraId="5A8BEDC2" w14:textId="77777777" w:rsidR="00E05EF1" w:rsidRDefault="00E05EF1" w:rsidP="00C7102F">
            <w:pPr>
              <w:widowControl w:val="0"/>
              <w:spacing w:after="0"/>
            </w:pPr>
          </w:p>
        </w:tc>
      </w:tr>
    </w:tbl>
    <w:p w14:paraId="6C655842" w14:textId="77777777" w:rsidR="00E05EF1" w:rsidRDefault="00E05EF1" w:rsidP="00E05EF1">
      <w:pPr>
        <w:spacing w:after="0" w:line="288" w:lineRule="auto"/>
        <w:rPr>
          <w:b/>
        </w:rPr>
      </w:pPr>
    </w:p>
    <w:p w14:paraId="06F7C8C7" w14:textId="77777777" w:rsidR="00E05EF1" w:rsidRPr="00164F6F" w:rsidRDefault="00E05EF1" w:rsidP="00E05EF1">
      <w:pPr>
        <w:spacing w:after="0" w:line="288" w:lineRule="auto"/>
        <w:rPr>
          <w:b/>
          <w:i/>
        </w:rPr>
      </w:pPr>
      <w:r w:rsidRPr="00164F6F">
        <w:rPr>
          <w:b/>
          <w:i/>
        </w:rPr>
        <w:t>§3.2. Vertegenwoordiger(s) van de meerderjarige gebruiker</w:t>
      </w:r>
    </w:p>
    <w:p w14:paraId="6ADE23E0" w14:textId="77777777" w:rsidR="00847D6C" w:rsidRDefault="00847D6C" w:rsidP="00E05EF1">
      <w:pPr>
        <w:spacing w:after="0" w:line="288" w:lineRule="auto"/>
        <w:rPr>
          <w:b/>
        </w:rPr>
      </w:pPr>
    </w:p>
    <w:p w14:paraId="6713414F" w14:textId="77777777" w:rsidR="00E05EF1" w:rsidRDefault="00E05EF1" w:rsidP="00474473">
      <w:pPr>
        <w:spacing w:after="120" w:line="288" w:lineRule="auto"/>
        <w:rPr>
          <w:b/>
        </w:rPr>
      </w:pPr>
      <w:r>
        <w:rPr>
          <w:b/>
        </w:rPr>
        <w:t>§3.2.1 Bewindvoerder</w:t>
      </w:r>
    </w:p>
    <w:p w14:paraId="42516D6D" w14:textId="77777777" w:rsidR="00E05EF1" w:rsidRDefault="00E05EF1" w:rsidP="00E05EF1">
      <w:pPr>
        <w:spacing w:after="0" w:line="288" w:lineRule="auto"/>
      </w:pPr>
      <w:r>
        <w:t>Heeft de gebruiker een (of meerdere) bewindvoerder(s)?</w:t>
      </w:r>
    </w:p>
    <w:p w14:paraId="48DFB69B" w14:textId="77777777" w:rsidR="00E05EF1" w:rsidRDefault="002A4191" w:rsidP="00E05EF1">
      <w:pPr>
        <w:spacing w:after="0" w:line="288" w:lineRule="auto"/>
        <w:ind w:left="709"/>
      </w:pPr>
      <w:sdt>
        <w:sdtPr>
          <w:rPr>
            <w:rFonts w:cs="Lucida Sans Unicode"/>
          </w:rPr>
          <w:id w:val="986893300"/>
          <w14:checkbox>
            <w14:checked w14:val="0"/>
            <w14:checkedState w14:val="2612" w14:font="MS Gothic"/>
            <w14:uncheckedState w14:val="2610" w14:font="MS Gothic"/>
          </w14:checkbox>
        </w:sdtPr>
        <w:sdtEndPr/>
        <w:sdtContent>
          <w:r w:rsidR="00004934">
            <w:rPr>
              <w:rFonts w:ascii="MS Gothic" w:eastAsia="MS Gothic" w:hAnsi="MS Gothic" w:cs="Lucida Sans Unicode" w:hint="eastAsia"/>
            </w:rPr>
            <w:t>☐</w:t>
          </w:r>
        </w:sdtContent>
      </w:sdt>
      <w:r w:rsidR="00E05EF1">
        <w:t xml:space="preserve"> Neen. </w:t>
      </w:r>
    </w:p>
    <w:p w14:paraId="496D2123" w14:textId="77777777" w:rsidR="00E05EF1" w:rsidRDefault="002A4191" w:rsidP="0029647D">
      <w:pPr>
        <w:spacing w:after="0" w:line="288" w:lineRule="auto"/>
        <w:ind w:left="993" w:hanging="284"/>
      </w:pPr>
      <w:sdt>
        <w:sdtPr>
          <w:rPr>
            <w:rFonts w:cs="Lucida Sans Unicode"/>
          </w:rPr>
          <w:id w:val="-1390033808"/>
          <w14:checkbox>
            <w14:checked w14:val="0"/>
            <w14:checkedState w14:val="2612" w14:font="MS Gothic"/>
            <w14:uncheckedState w14:val="2610" w14:font="MS Gothic"/>
          </w14:checkbox>
        </w:sdtPr>
        <w:sdtEndPr/>
        <w:sdtContent>
          <w:r w:rsidR="00004934">
            <w:rPr>
              <w:rFonts w:ascii="MS Gothic" w:eastAsia="MS Gothic" w:hAnsi="MS Gothic" w:cs="Lucida Sans Unicode" w:hint="eastAsia"/>
            </w:rPr>
            <w:t>☐</w:t>
          </w:r>
        </w:sdtContent>
      </w:sdt>
      <w:r w:rsidR="00E05EF1">
        <w:t xml:space="preserve"> Ja. De IDO wordt gesloten door de gebruiker en de bewindvoerder(s) of door de bewindvoerder(s) alleen, volgens de inhoud van het vonnis.</w:t>
      </w:r>
    </w:p>
    <w:p w14:paraId="7A9D2AD5" w14:textId="77777777" w:rsidR="00E05EF1" w:rsidRDefault="00E05EF1" w:rsidP="00E05EF1">
      <w:pPr>
        <w:spacing w:after="0" w:line="288" w:lineRule="auto"/>
      </w:pPr>
    </w:p>
    <w:p w14:paraId="4523C877" w14:textId="1C83F6E5" w:rsidR="009629DA" w:rsidRDefault="000E0F6D" w:rsidP="0029647D">
      <w:pPr>
        <w:spacing w:after="120" w:line="288" w:lineRule="auto"/>
      </w:pPr>
      <w:r>
        <w:t xml:space="preserve">De ondertekening van de IDO gebeurt door de bewindvoerder(s): alleen of samen met de gebruiker. </w:t>
      </w:r>
      <w:r>
        <w:br/>
        <w:t>De</w:t>
      </w:r>
      <w:r w:rsidR="00E05EF1">
        <w:t xml:space="preserve"> bewindvoerder(s)</w:t>
      </w:r>
      <w:r>
        <w:t xml:space="preserve"> voor de ondertekening van </w:t>
      </w:r>
      <w:r w:rsidR="00E05EF1">
        <w:t>de IDO</w:t>
      </w:r>
      <w:r>
        <w:t xml:space="preserve">: </w:t>
      </w:r>
    </w:p>
    <w:tbl>
      <w:tblPr>
        <w:tblW w:w="10290" w:type="dxa"/>
        <w:tblInd w:w="-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4140"/>
        <w:gridCol w:w="4110"/>
      </w:tblGrid>
      <w:tr w:rsidR="00E05EF1" w14:paraId="3D06ADFF" w14:textId="77777777" w:rsidTr="00847D6C">
        <w:tc>
          <w:tcPr>
            <w:tcW w:w="2040" w:type="dxa"/>
            <w:shd w:val="clear" w:color="auto" w:fill="auto"/>
            <w:tcMar>
              <w:top w:w="100" w:type="dxa"/>
              <w:left w:w="100" w:type="dxa"/>
              <w:bottom w:w="100" w:type="dxa"/>
              <w:right w:w="100" w:type="dxa"/>
            </w:tcMar>
          </w:tcPr>
          <w:p w14:paraId="08CE50C7" w14:textId="77777777" w:rsidR="00E05EF1" w:rsidRDefault="00E05EF1" w:rsidP="009629DA">
            <w:pPr>
              <w:widowControl w:val="0"/>
              <w:spacing w:after="0"/>
            </w:pPr>
          </w:p>
        </w:tc>
        <w:tc>
          <w:tcPr>
            <w:tcW w:w="4140" w:type="dxa"/>
            <w:shd w:val="clear" w:color="auto" w:fill="auto"/>
            <w:tcMar>
              <w:top w:w="100" w:type="dxa"/>
              <w:left w:w="100" w:type="dxa"/>
              <w:bottom w:w="100" w:type="dxa"/>
              <w:right w:w="100" w:type="dxa"/>
            </w:tcMar>
          </w:tcPr>
          <w:p w14:paraId="6DFDAA12" w14:textId="77777777" w:rsidR="00E05EF1" w:rsidRDefault="00E05EF1" w:rsidP="009629DA">
            <w:pPr>
              <w:widowControl w:val="0"/>
              <w:spacing w:after="0"/>
              <w:jc w:val="center"/>
              <w:rPr>
                <w:b/>
              </w:rPr>
            </w:pPr>
            <w:r>
              <w:rPr>
                <w:b/>
              </w:rPr>
              <w:t>Bewindvoerder 1</w:t>
            </w:r>
          </w:p>
        </w:tc>
        <w:tc>
          <w:tcPr>
            <w:tcW w:w="4110" w:type="dxa"/>
            <w:shd w:val="clear" w:color="auto" w:fill="auto"/>
            <w:tcMar>
              <w:top w:w="100" w:type="dxa"/>
              <w:left w:w="100" w:type="dxa"/>
              <w:bottom w:w="100" w:type="dxa"/>
              <w:right w:w="100" w:type="dxa"/>
            </w:tcMar>
          </w:tcPr>
          <w:p w14:paraId="37727531" w14:textId="77777777" w:rsidR="00E05EF1" w:rsidRDefault="00E05EF1" w:rsidP="009629DA">
            <w:pPr>
              <w:widowControl w:val="0"/>
              <w:spacing w:after="0"/>
              <w:jc w:val="center"/>
              <w:rPr>
                <w:b/>
              </w:rPr>
            </w:pPr>
            <w:r>
              <w:rPr>
                <w:b/>
              </w:rPr>
              <w:t>Bewindvoerder 2</w:t>
            </w:r>
          </w:p>
        </w:tc>
      </w:tr>
      <w:tr w:rsidR="00E05EF1" w14:paraId="1037F9DD" w14:textId="77777777" w:rsidTr="00847D6C">
        <w:tc>
          <w:tcPr>
            <w:tcW w:w="2040" w:type="dxa"/>
            <w:shd w:val="clear" w:color="auto" w:fill="auto"/>
            <w:tcMar>
              <w:top w:w="100" w:type="dxa"/>
              <w:left w:w="100" w:type="dxa"/>
              <w:bottom w:w="100" w:type="dxa"/>
              <w:right w:w="100" w:type="dxa"/>
            </w:tcMar>
          </w:tcPr>
          <w:p w14:paraId="444DD745" w14:textId="77777777" w:rsidR="00E05EF1" w:rsidRDefault="00E05EF1" w:rsidP="009629DA">
            <w:pPr>
              <w:widowControl w:val="0"/>
              <w:spacing w:after="0"/>
            </w:pPr>
            <w:r>
              <w:t xml:space="preserve">Voornaam </w:t>
            </w:r>
          </w:p>
        </w:tc>
        <w:tc>
          <w:tcPr>
            <w:tcW w:w="4140" w:type="dxa"/>
            <w:shd w:val="clear" w:color="auto" w:fill="auto"/>
            <w:tcMar>
              <w:top w:w="100" w:type="dxa"/>
              <w:left w:w="100" w:type="dxa"/>
              <w:bottom w:w="100" w:type="dxa"/>
              <w:right w:w="100" w:type="dxa"/>
            </w:tcMar>
          </w:tcPr>
          <w:p w14:paraId="79483E6A" w14:textId="77777777" w:rsidR="00E05EF1" w:rsidRDefault="00E05EF1" w:rsidP="009629DA">
            <w:pPr>
              <w:widowControl w:val="0"/>
              <w:spacing w:after="0"/>
            </w:pPr>
          </w:p>
        </w:tc>
        <w:tc>
          <w:tcPr>
            <w:tcW w:w="4110" w:type="dxa"/>
            <w:shd w:val="clear" w:color="auto" w:fill="auto"/>
            <w:tcMar>
              <w:top w:w="100" w:type="dxa"/>
              <w:left w:w="100" w:type="dxa"/>
              <w:bottom w:w="100" w:type="dxa"/>
              <w:right w:w="100" w:type="dxa"/>
            </w:tcMar>
          </w:tcPr>
          <w:p w14:paraId="638F6C3B" w14:textId="77777777" w:rsidR="00E05EF1" w:rsidRDefault="00E05EF1" w:rsidP="009629DA">
            <w:pPr>
              <w:widowControl w:val="0"/>
              <w:spacing w:after="0"/>
            </w:pPr>
          </w:p>
        </w:tc>
      </w:tr>
      <w:tr w:rsidR="00E05EF1" w14:paraId="13C184D7" w14:textId="77777777" w:rsidTr="00847D6C">
        <w:tc>
          <w:tcPr>
            <w:tcW w:w="2040" w:type="dxa"/>
            <w:shd w:val="clear" w:color="auto" w:fill="auto"/>
            <w:tcMar>
              <w:top w:w="100" w:type="dxa"/>
              <w:left w:w="100" w:type="dxa"/>
              <w:bottom w:w="100" w:type="dxa"/>
              <w:right w:w="100" w:type="dxa"/>
            </w:tcMar>
          </w:tcPr>
          <w:p w14:paraId="4E795260" w14:textId="77777777" w:rsidR="00E05EF1" w:rsidRDefault="00E05EF1" w:rsidP="009629DA">
            <w:pPr>
              <w:widowControl w:val="0"/>
              <w:spacing w:after="0"/>
            </w:pPr>
            <w:r>
              <w:t>Achternaam</w:t>
            </w:r>
          </w:p>
        </w:tc>
        <w:tc>
          <w:tcPr>
            <w:tcW w:w="4140" w:type="dxa"/>
            <w:shd w:val="clear" w:color="auto" w:fill="auto"/>
            <w:tcMar>
              <w:top w:w="100" w:type="dxa"/>
              <w:left w:w="100" w:type="dxa"/>
              <w:bottom w:w="100" w:type="dxa"/>
              <w:right w:w="100" w:type="dxa"/>
            </w:tcMar>
          </w:tcPr>
          <w:p w14:paraId="1F5A0478" w14:textId="77777777" w:rsidR="00E05EF1" w:rsidRDefault="00E05EF1" w:rsidP="009629DA">
            <w:pPr>
              <w:widowControl w:val="0"/>
              <w:spacing w:after="0"/>
            </w:pPr>
          </w:p>
        </w:tc>
        <w:tc>
          <w:tcPr>
            <w:tcW w:w="4110" w:type="dxa"/>
            <w:shd w:val="clear" w:color="auto" w:fill="auto"/>
            <w:tcMar>
              <w:top w:w="100" w:type="dxa"/>
              <w:left w:w="100" w:type="dxa"/>
              <w:bottom w:w="100" w:type="dxa"/>
              <w:right w:w="100" w:type="dxa"/>
            </w:tcMar>
          </w:tcPr>
          <w:p w14:paraId="5B6A3008" w14:textId="77777777" w:rsidR="00E05EF1" w:rsidRDefault="00E05EF1" w:rsidP="009629DA">
            <w:pPr>
              <w:widowControl w:val="0"/>
              <w:spacing w:after="0"/>
            </w:pPr>
          </w:p>
        </w:tc>
      </w:tr>
      <w:tr w:rsidR="00E05EF1" w14:paraId="45B6F27A" w14:textId="77777777" w:rsidTr="00847D6C">
        <w:tc>
          <w:tcPr>
            <w:tcW w:w="2040" w:type="dxa"/>
            <w:shd w:val="clear" w:color="auto" w:fill="auto"/>
            <w:tcMar>
              <w:top w:w="100" w:type="dxa"/>
              <w:left w:w="100" w:type="dxa"/>
              <w:bottom w:w="100" w:type="dxa"/>
              <w:right w:w="100" w:type="dxa"/>
            </w:tcMar>
          </w:tcPr>
          <w:p w14:paraId="0211EF18" w14:textId="77777777" w:rsidR="00E05EF1" w:rsidRDefault="00E05EF1" w:rsidP="009629DA">
            <w:pPr>
              <w:widowControl w:val="0"/>
              <w:spacing w:after="0"/>
            </w:pPr>
            <w:r>
              <w:t>Adres</w:t>
            </w:r>
          </w:p>
        </w:tc>
        <w:tc>
          <w:tcPr>
            <w:tcW w:w="4140" w:type="dxa"/>
            <w:shd w:val="clear" w:color="auto" w:fill="auto"/>
            <w:tcMar>
              <w:top w:w="100" w:type="dxa"/>
              <w:left w:w="100" w:type="dxa"/>
              <w:bottom w:w="100" w:type="dxa"/>
              <w:right w:w="100" w:type="dxa"/>
            </w:tcMar>
          </w:tcPr>
          <w:p w14:paraId="050E2E09" w14:textId="77777777" w:rsidR="00E05EF1" w:rsidRDefault="00E05EF1" w:rsidP="009629DA">
            <w:pPr>
              <w:widowControl w:val="0"/>
              <w:spacing w:after="0"/>
            </w:pPr>
          </w:p>
        </w:tc>
        <w:tc>
          <w:tcPr>
            <w:tcW w:w="4110" w:type="dxa"/>
            <w:shd w:val="clear" w:color="auto" w:fill="auto"/>
            <w:tcMar>
              <w:top w:w="100" w:type="dxa"/>
              <w:left w:w="100" w:type="dxa"/>
              <w:bottom w:w="100" w:type="dxa"/>
              <w:right w:w="100" w:type="dxa"/>
            </w:tcMar>
          </w:tcPr>
          <w:p w14:paraId="0C08B93C" w14:textId="77777777" w:rsidR="00E05EF1" w:rsidRDefault="00E05EF1" w:rsidP="009629DA">
            <w:pPr>
              <w:widowControl w:val="0"/>
              <w:spacing w:after="0"/>
            </w:pPr>
          </w:p>
        </w:tc>
      </w:tr>
      <w:tr w:rsidR="00E05EF1" w14:paraId="026A4B76" w14:textId="77777777" w:rsidTr="00847D6C">
        <w:tc>
          <w:tcPr>
            <w:tcW w:w="2040" w:type="dxa"/>
            <w:shd w:val="clear" w:color="auto" w:fill="auto"/>
            <w:tcMar>
              <w:top w:w="100" w:type="dxa"/>
              <w:left w:w="100" w:type="dxa"/>
              <w:bottom w:w="100" w:type="dxa"/>
              <w:right w:w="100" w:type="dxa"/>
            </w:tcMar>
          </w:tcPr>
          <w:p w14:paraId="16810C0A" w14:textId="77777777" w:rsidR="00E05EF1" w:rsidRDefault="00E05EF1" w:rsidP="009629DA">
            <w:pPr>
              <w:widowControl w:val="0"/>
              <w:spacing w:after="0"/>
            </w:pPr>
            <w:r>
              <w:t>Telefoonnummer</w:t>
            </w:r>
          </w:p>
        </w:tc>
        <w:tc>
          <w:tcPr>
            <w:tcW w:w="4140" w:type="dxa"/>
            <w:shd w:val="clear" w:color="auto" w:fill="auto"/>
            <w:tcMar>
              <w:top w:w="100" w:type="dxa"/>
              <w:left w:w="100" w:type="dxa"/>
              <w:bottom w:w="100" w:type="dxa"/>
              <w:right w:w="100" w:type="dxa"/>
            </w:tcMar>
          </w:tcPr>
          <w:p w14:paraId="6FB7A6C9" w14:textId="77777777" w:rsidR="00E05EF1" w:rsidRDefault="00E05EF1" w:rsidP="009629DA">
            <w:pPr>
              <w:widowControl w:val="0"/>
              <w:spacing w:after="0"/>
            </w:pPr>
          </w:p>
        </w:tc>
        <w:tc>
          <w:tcPr>
            <w:tcW w:w="4110" w:type="dxa"/>
            <w:shd w:val="clear" w:color="auto" w:fill="auto"/>
            <w:tcMar>
              <w:top w:w="100" w:type="dxa"/>
              <w:left w:w="100" w:type="dxa"/>
              <w:bottom w:w="100" w:type="dxa"/>
              <w:right w:w="100" w:type="dxa"/>
            </w:tcMar>
          </w:tcPr>
          <w:p w14:paraId="73864DF9" w14:textId="77777777" w:rsidR="00E05EF1" w:rsidRDefault="00E05EF1" w:rsidP="009629DA">
            <w:pPr>
              <w:widowControl w:val="0"/>
              <w:spacing w:after="0"/>
            </w:pPr>
          </w:p>
        </w:tc>
      </w:tr>
      <w:tr w:rsidR="00E05EF1" w14:paraId="64306A06" w14:textId="77777777" w:rsidTr="00847D6C">
        <w:tc>
          <w:tcPr>
            <w:tcW w:w="2040" w:type="dxa"/>
            <w:shd w:val="clear" w:color="auto" w:fill="auto"/>
            <w:tcMar>
              <w:top w:w="100" w:type="dxa"/>
              <w:left w:w="100" w:type="dxa"/>
              <w:bottom w:w="100" w:type="dxa"/>
              <w:right w:w="100" w:type="dxa"/>
            </w:tcMar>
          </w:tcPr>
          <w:p w14:paraId="42DDA70A" w14:textId="102B36CF" w:rsidR="00E05EF1" w:rsidRDefault="00E05EF1" w:rsidP="009629DA">
            <w:pPr>
              <w:widowControl w:val="0"/>
              <w:spacing w:after="0"/>
            </w:pPr>
            <w:r>
              <w:t>E-mail</w:t>
            </w:r>
          </w:p>
        </w:tc>
        <w:tc>
          <w:tcPr>
            <w:tcW w:w="4140" w:type="dxa"/>
            <w:shd w:val="clear" w:color="auto" w:fill="auto"/>
            <w:tcMar>
              <w:top w:w="100" w:type="dxa"/>
              <w:left w:w="100" w:type="dxa"/>
              <w:bottom w:w="100" w:type="dxa"/>
              <w:right w:w="100" w:type="dxa"/>
            </w:tcMar>
          </w:tcPr>
          <w:p w14:paraId="4C5DF4D0" w14:textId="77777777" w:rsidR="00E05EF1" w:rsidRDefault="00E05EF1" w:rsidP="009629DA">
            <w:pPr>
              <w:widowControl w:val="0"/>
              <w:spacing w:after="0"/>
            </w:pPr>
          </w:p>
        </w:tc>
        <w:tc>
          <w:tcPr>
            <w:tcW w:w="4110" w:type="dxa"/>
            <w:shd w:val="clear" w:color="auto" w:fill="auto"/>
            <w:tcMar>
              <w:top w:w="100" w:type="dxa"/>
              <w:left w:w="100" w:type="dxa"/>
              <w:bottom w:w="100" w:type="dxa"/>
              <w:right w:w="100" w:type="dxa"/>
            </w:tcMar>
          </w:tcPr>
          <w:p w14:paraId="4B85B9A9" w14:textId="77777777" w:rsidR="00E05EF1" w:rsidRDefault="00E05EF1" w:rsidP="009629DA">
            <w:pPr>
              <w:widowControl w:val="0"/>
              <w:spacing w:after="0"/>
            </w:pPr>
          </w:p>
        </w:tc>
      </w:tr>
      <w:tr w:rsidR="00E05EF1" w14:paraId="13F48723" w14:textId="77777777" w:rsidTr="00847D6C">
        <w:tc>
          <w:tcPr>
            <w:tcW w:w="2040" w:type="dxa"/>
            <w:shd w:val="clear" w:color="auto" w:fill="auto"/>
            <w:tcMar>
              <w:top w:w="100" w:type="dxa"/>
              <w:left w:w="100" w:type="dxa"/>
              <w:bottom w:w="100" w:type="dxa"/>
              <w:right w:w="100" w:type="dxa"/>
            </w:tcMar>
          </w:tcPr>
          <w:p w14:paraId="30605C05" w14:textId="77777777" w:rsidR="00E05EF1" w:rsidRDefault="00E05EF1" w:rsidP="009629DA">
            <w:pPr>
              <w:widowControl w:val="0"/>
              <w:spacing w:after="0"/>
              <w:rPr>
                <w:sz w:val="26"/>
                <w:szCs w:val="26"/>
              </w:rPr>
            </w:pPr>
            <w:r>
              <w:t>Inhoud van de  vertegenwoordiging</w:t>
            </w:r>
          </w:p>
        </w:tc>
        <w:tc>
          <w:tcPr>
            <w:tcW w:w="4140" w:type="dxa"/>
            <w:shd w:val="clear" w:color="auto" w:fill="auto"/>
            <w:tcMar>
              <w:top w:w="100" w:type="dxa"/>
              <w:left w:w="100" w:type="dxa"/>
              <w:bottom w:w="100" w:type="dxa"/>
              <w:right w:w="100" w:type="dxa"/>
            </w:tcMar>
          </w:tcPr>
          <w:p w14:paraId="7BB6FE9C" w14:textId="77777777" w:rsidR="00E05EF1" w:rsidRDefault="002A4191" w:rsidP="009629DA">
            <w:pPr>
              <w:spacing w:after="0" w:line="288" w:lineRule="auto"/>
            </w:pPr>
            <w:sdt>
              <w:sdtPr>
                <w:rPr>
                  <w:rFonts w:cs="Lucida Sans Unicode"/>
                </w:rPr>
                <w:id w:val="1285851523"/>
                <w14:checkbox>
                  <w14:checked w14:val="0"/>
                  <w14:checkedState w14:val="2612" w14:font="MS Gothic"/>
                  <w14:uncheckedState w14:val="2610" w14:font="MS Gothic"/>
                </w14:checkbox>
              </w:sdtPr>
              <w:sdtEndPr/>
              <w:sdtContent>
                <w:r w:rsidR="00803F2B">
                  <w:rPr>
                    <w:rFonts w:ascii="MS Gothic" w:eastAsia="MS Gothic" w:hAnsi="MS Gothic" w:cs="Lucida Sans Unicode" w:hint="eastAsia"/>
                  </w:rPr>
                  <w:t>☐</w:t>
                </w:r>
              </w:sdtContent>
            </w:sdt>
            <w:r w:rsidR="00E05EF1">
              <w:t xml:space="preserve"> bewindvoerder over de goederen</w:t>
            </w:r>
          </w:p>
          <w:p w14:paraId="36529BDC" w14:textId="77777777" w:rsidR="00E05EF1" w:rsidRDefault="002A4191" w:rsidP="009629DA">
            <w:pPr>
              <w:spacing w:after="0" w:line="288" w:lineRule="auto"/>
            </w:pPr>
            <w:sdt>
              <w:sdtPr>
                <w:rPr>
                  <w:rFonts w:cs="Lucida Sans Unicode"/>
                </w:rPr>
                <w:id w:val="-852332558"/>
                <w14:checkbox>
                  <w14:checked w14:val="0"/>
                  <w14:checkedState w14:val="2612" w14:font="MS Gothic"/>
                  <w14:uncheckedState w14:val="2610" w14:font="MS Gothic"/>
                </w14:checkbox>
              </w:sdtPr>
              <w:sdtEndPr/>
              <w:sdtContent>
                <w:r w:rsidR="00803F2B">
                  <w:rPr>
                    <w:rFonts w:ascii="MS Gothic" w:eastAsia="MS Gothic" w:hAnsi="MS Gothic" w:cs="Lucida Sans Unicode" w:hint="eastAsia"/>
                  </w:rPr>
                  <w:t>☐</w:t>
                </w:r>
              </w:sdtContent>
            </w:sdt>
            <w:r w:rsidR="00E05EF1">
              <w:t xml:space="preserve"> bewindvoerder over de persoon</w:t>
            </w:r>
          </w:p>
          <w:p w14:paraId="1A32240F" w14:textId="77777777" w:rsidR="00E05EF1" w:rsidRDefault="00E05EF1" w:rsidP="009629DA">
            <w:pPr>
              <w:widowControl w:val="0"/>
              <w:spacing w:after="0"/>
            </w:pPr>
            <w:r>
              <w:t>volgens het vonnis van de vrederechter van [</w:t>
            </w:r>
            <w:r>
              <w:rPr>
                <w:highlight w:val="yellow"/>
              </w:rPr>
              <w:t>datum</w:t>
            </w:r>
            <w:r>
              <w:t>]</w:t>
            </w:r>
          </w:p>
        </w:tc>
        <w:tc>
          <w:tcPr>
            <w:tcW w:w="4110" w:type="dxa"/>
            <w:shd w:val="clear" w:color="auto" w:fill="auto"/>
            <w:tcMar>
              <w:top w:w="100" w:type="dxa"/>
              <w:left w:w="100" w:type="dxa"/>
              <w:bottom w:w="100" w:type="dxa"/>
              <w:right w:w="100" w:type="dxa"/>
            </w:tcMar>
          </w:tcPr>
          <w:p w14:paraId="109E24D3" w14:textId="77777777" w:rsidR="00E05EF1" w:rsidRDefault="002A4191" w:rsidP="009629DA">
            <w:pPr>
              <w:spacing w:after="0" w:line="288" w:lineRule="auto"/>
            </w:pPr>
            <w:sdt>
              <w:sdtPr>
                <w:rPr>
                  <w:rFonts w:cs="Lucida Sans Unicode"/>
                </w:rPr>
                <w:id w:val="-184907758"/>
                <w14:checkbox>
                  <w14:checked w14:val="0"/>
                  <w14:checkedState w14:val="2612" w14:font="MS Gothic"/>
                  <w14:uncheckedState w14:val="2610" w14:font="MS Gothic"/>
                </w14:checkbox>
              </w:sdtPr>
              <w:sdtEndPr/>
              <w:sdtContent>
                <w:r w:rsidR="00803F2B">
                  <w:rPr>
                    <w:rFonts w:ascii="MS Gothic" w:eastAsia="MS Gothic" w:hAnsi="MS Gothic" w:cs="Lucida Sans Unicode" w:hint="eastAsia"/>
                  </w:rPr>
                  <w:t>☐</w:t>
                </w:r>
              </w:sdtContent>
            </w:sdt>
            <w:r w:rsidR="00E05EF1">
              <w:t xml:space="preserve"> bewindvoerder over de goederen</w:t>
            </w:r>
          </w:p>
          <w:p w14:paraId="1DF7702C" w14:textId="77777777" w:rsidR="00E05EF1" w:rsidRDefault="002A4191" w:rsidP="009629DA">
            <w:pPr>
              <w:spacing w:after="0" w:line="288" w:lineRule="auto"/>
            </w:pPr>
            <w:sdt>
              <w:sdtPr>
                <w:rPr>
                  <w:rFonts w:cs="Lucida Sans Unicode"/>
                </w:rPr>
                <w:id w:val="1875802643"/>
                <w14:checkbox>
                  <w14:checked w14:val="0"/>
                  <w14:checkedState w14:val="2612" w14:font="MS Gothic"/>
                  <w14:uncheckedState w14:val="2610" w14:font="MS Gothic"/>
                </w14:checkbox>
              </w:sdtPr>
              <w:sdtEndPr/>
              <w:sdtContent>
                <w:r w:rsidR="00803F2B">
                  <w:rPr>
                    <w:rFonts w:ascii="MS Gothic" w:eastAsia="MS Gothic" w:hAnsi="MS Gothic" w:cs="Lucida Sans Unicode" w:hint="eastAsia"/>
                  </w:rPr>
                  <w:t>☐</w:t>
                </w:r>
              </w:sdtContent>
            </w:sdt>
            <w:r w:rsidR="00E05EF1">
              <w:t xml:space="preserve"> bewindvoerder over de persoon</w:t>
            </w:r>
          </w:p>
          <w:p w14:paraId="38970055" w14:textId="77777777" w:rsidR="00E05EF1" w:rsidRDefault="00E05EF1" w:rsidP="009629DA">
            <w:pPr>
              <w:widowControl w:val="0"/>
              <w:spacing w:after="0"/>
            </w:pPr>
            <w:r>
              <w:t>volgens het vonnis van de vrederechter van [</w:t>
            </w:r>
            <w:r>
              <w:rPr>
                <w:highlight w:val="yellow"/>
              </w:rPr>
              <w:t>datum</w:t>
            </w:r>
            <w:r>
              <w:t>]</w:t>
            </w:r>
          </w:p>
        </w:tc>
      </w:tr>
    </w:tbl>
    <w:p w14:paraId="2FBBF881" w14:textId="77777777" w:rsidR="00474473" w:rsidRDefault="00474473">
      <w:pPr>
        <w:rPr>
          <w:b/>
        </w:rPr>
      </w:pPr>
      <w:r>
        <w:rPr>
          <w:b/>
        </w:rPr>
        <w:br w:type="page"/>
      </w:r>
    </w:p>
    <w:p w14:paraId="26F0FD6B" w14:textId="0CA3E673" w:rsidR="00E05EF1" w:rsidRDefault="00E05EF1" w:rsidP="00E05EF1">
      <w:pPr>
        <w:spacing w:after="0" w:line="288" w:lineRule="auto"/>
      </w:pPr>
      <w:r>
        <w:rPr>
          <w:b/>
        </w:rPr>
        <w:lastRenderedPageBreak/>
        <w:t>§3.2.2 Zorgvolmachthouder</w:t>
      </w:r>
    </w:p>
    <w:p w14:paraId="0636B217" w14:textId="77777777" w:rsidR="00E05EF1" w:rsidRDefault="00E05EF1" w:rsidP="00E05EF1">
      <w:pPr>
        <w:spacing w:after="0" w:line="288" w:lineRule="auto"/>
        <w:rPr>
          <w:u w:val="single"/>
        </w:rPr>
      </w:pPr>
    </w:p>
    <w:p w14:paraId="7B5AC304" w14:textId="77777777" w:rsidR="00E05EF1" w:rsidRPr="00847D6C" w:rsidRDefault="00E05EF1" w:rsidP="00E05EF1">
      <w:pPr>
        <w:spacing w:after="0" w:line="288" w:lineRule="auto"/>
      </w:pPr>
      <w:r w:rsidRPr="00847D6C">
        <w:t>Is er een zorgvolmacht?</w:t>
      </w:r>
    </w:p>
    <w:p w14:paraId="63F8662A" w14:textId="77777777" w:rsidR="00E05EF1" w:rsidRDefault="002A4191" w:rsidP="00E05EF1">
      <w:pPr>
        <w:spacing w:after="0" w:line="288" w:lineRule="auto"/>
        <w:ind w:left="720"/>
      </w:pPr>
      <w:sdt>
        <w:sdtPr>
          <w:rPr>
            <w:rFonts w:cs="Lucida Sans Unicode"/>
          </w:rPr>
          <w:id w:val="1937253647"/>
          <w14:checkbox>
            <w14:checked w14:val="0"/>
            <w14:checkedState w14:val="2612" w14:font="MS Gothic"/>
            <w14:uncheckedState w14:val="2610" w14:font="MS Gothic"/>
          </w14:checkbox>
        </w:sdtPr>
        <w:sdtEndPr/>
        <w:sdtContent>
          <w:r w:rsidR="00B8392A">
            <w:rPr>
              <w:rFonts w:ascii="MS Gothic" w:eastAsia="MS Gothic" w:hAnsi="MS Gothic" w:cs="Lucida Sans Unicode" w:hint="eastAsia"/>
            </w:rPr>
            <w:t>☐</w:t>
          </w:r>
        </w:sdtContent>
      </w:sdt>
      <w:r w:rsidR="00B8392A">
        <w:t xml:space="preserve"> </w:t>
      </w:r>
      <w:r w:rsidR="00E05EF1">
        <w:t>Neen.</w:t>
      </w:r>
    </w:p>
    <w:p w14:paraId="4B7440E2" w14:textId="334426D8" w:rsidR="00E05EF1" w:rsidRDefault="002A4191" w:rsidP="006C2B76">
      <w:pPr>
        <w:spacing w:after="0" w:line="288" w:lineRule="auto"/>
        <w:ind w:left="993" w:hanging="273"/>
      </w:pPr>
      <w:sdt>
        <w:sdtPr>
          <w:rPr>
            <w:rFonts w:cs="Lucida Sans Unicode"/>
          </w:rPr>
          <w:id w:val="-153681785"/>
          <w14:checkbox>
            <w14:checked w14:val="0"/>
            <w14:checkedState w14:val="2612" w14:font="MS Gothic"/>
            <w14:uncheckedState w14:val="2610" w14:font="MS Gothic"/>
          </w14:checkbox>
        </w:sdtPr>
        <w:sdtEndPr/>
        <w:sdtContent>
          <w:r w:rsidR="00B8392A">
            <w:rPr>
              <w:rFonts w:ascii="MS Gothic" w:eastAsia="MS Gothic" w:hAnsi="MS Gothic" w:cs="Lucida Sans Unicode" w:hint="eastAsia"/>
            </w:rPr>
            <w:t>☐</w:t>
          </w:r>
        </w:sdtContent>
      </w:sdt>
      <w:r w:rsidR="00E05EF1">
        <w:t xml:space="preserve"> Ja, de IDO wordt gesloten door de zorgvolmachthouder(s) in naam en voor rekening van de gebruiker</w:t>
      </w:r>
      <w:r w:rsidR="00474473">
        <w:t>.</w:t>
      </w:r>
    </w:p>
    <w:p w14:paraId="25736CE2" w14:textId="77777777" w:rsidR="00876C89" w:rsidRDefault="00876C89" w:rsidP="00E05EF1">
      <w:pPr>
        <w:spacing w:after="0" w:line="288" w:lineRule="auto"/>
        <w:ind w:left="720"/>
      </w:pPr>
    </w:p>
    <w:p w14:paraId="45E9FFF5" w14:textId="6F73C48F" w:rsidR="00E05EF1" w:rsidRDefault="00B611EE" w:rsidP="00E05EF1">
      <w:pPr>
        <w:spacing w:after="0" w:line="288" w:lineRule="auto"/>
      </w:pPr>
      <w:r>
        <w:t>Z</w:t>
      </w:r>
      <w:r w:rsidR="00E05EF1">
        <w:t>orgvolmachthouder</w:t>
      </w:r>
      <w:r w:rsidR="00847D6C">
        <w:t xml:space="preserve">(s) </w:t>
      </w:r>
      <w:r>
        <w:t xml:space="preserve">voor </w:t>
      </w:r>
      <w:r w:rsidR="00751118">
        <w:t xml:space="preserve">de </w:t>
      </w:r>
      <w:r>
        <w:t>ondertekening van</w:t>
      </w:r>
      <w:r w:rsidR="00847D6C">
        <w:t xml:space="preserve"> de IDO:</w:t>
      </w:r>
    </w:p>
    <w:p w14:paraId="3D0D3C63" w14:textId="77777777" w:rsidR="00371236" w:rsidRDefault="00371236" w:rsidP="00E05EF1">
      <w:pPr>
        <w:spacing w:after="0" w:line="288" w:lineRule="auto"/>
      </w:pPr>
    </w:p>
    <w:tbl>
      <w:tblPr>
        <w:tblW w:w="100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3915"/>
        <w:gridCol w:w="4320"/>
      </w:tblGrid>
      <w:tr w:rsidR="00371236" w14:paraId="6297721B" w14:textId="77777777" w:rsidTr="00C7102F">
        <w:tc>
          <w:tcPr>
            <w:tcW w:w="1830" w:type="dxa"/>
            <w:shd w:val="clear" w:color="auto" w:fill="auto"/>
            <w:tcMar>
              <w:top w:w="100" w:type="dxa"/>
              <w:left w:w="100" w:type="dxa"/>
              <w:bottom w:w="100" w:type="dxa"/>
              <w:right w:w="100" w:type="dxa"/>
            </w:tcMar>
          </w:tcPr>
          <w:p w14:paraId="3FD26866" w14:textId="77777777" w:rsidR="00371236" w:rsidRDefault="00371236" w:rsidP="00C7102F">
            <w:pPr>
              <w:widowControl w:val="0"/>
              <w:pBdr>
                <w:top w:val="nil"/>
                <w:left w:val="nil"/>
                <w:bottom w:val="nil"/>
                <w:right w:val="nil"/>
                <w:between w:val="nil"/>
              </w:pBdr>
              <w:spacing w:after="0"/>
            </w:pPr>
          </w:p>
        </w:tc>
        <w:tc>
          <w:tcPr>
            <w:tcW w:w="3915" w:type="dxa"/>
            <w:shd w:val="clear" w:color="auto" w:fill="auto"/>
            <w:tcMar>
              <w:top w:w="100" w:type="dxa"/>
              <w:left w:w="100" w:type="dxa"/>
              <w:bottom w:w="100" w:type="dxa"/>
              <w:right w:w="100" w:type="dxa"/>
            </w:tcMar>
          </w:tcPr>
          <w:p w14:paraId="05FBE102" w14:textId="77777777" w:rsidR="00371236" w:rsidRDefault="00371236" w:rsidP="00C7102F">
            <w:pPr>
              <w:widowControl w:val="0"/>
              <w:pBdr>
                <w:top w:val="nil"/>
                <w:left w:val="nil"/>
                <w:bottom w:val="nil"/>
                <w:right w:val="nil"/>
                <w:between w:val="nil"/>
              </w:pBdr>
              <w:spacing w:after="0"/>
              <w:jc w:val="center"/>
              <w:rPr>
                <w:b/>
              </w:rPr>
            </w:pPr>
            <w:r>
              <w:rPr>
                <w:b/>
              </w:rPr>
              <w:t>Zorgvolmachthouder 1</w:t>
            </w:r>
          </w:p>
        </w:tc>
        <w:tc>
          <w:tcPr>
            <w:tcW w:w="4320" w:type="dxa"/>
            <w:shd w:val="clear" w:color="auto" w:fill="auto"/>
            <w:tcMar>
              <w:top w:w="100" w:type="dxa"/>
              <w:left w:w="100" w:type="dxa"/>
              <w:bottom w:w="100" w:type="dxa"/>
              <w:right w:w="100" w:type="dxa"/>
            </w:tcMar>
          </w:tcPr>
          <w:p w14:paraId="2AF3B5F0" w14:textId="77777777" w:rsidR="00371236" w:rsidRDefault="00371236" w:rsidP="00C7102F">
            <w:pPr>
              <w:widowControl w:val="0"/>
              <w:pBdr>
                <w:top w:val="nil"/>
                <w:left w:val="nil"/>
                <w:bottom w:val="nil"/>
                <w:right w:val="nil"/>
                <w:between w:val="nil"/>
              </w:pBdr>
              <w:spacing w:after="0"/>
              <w:jc w:val="center"/>
              <w:rPr>
                <w:b/>
              </w:rPr>
            </w:pPr>
            <w:r>
              <w:rPr>
                <w:b/>
              </w:rPr>
              <w:t>Zorgvolmachthouder 2</w:t>
            </w:r>
          </w:p>
        </w:tc>
      </w:tr>
      <w:tr w:rsidR="00371236" w14:paraId="7E8CF438" w14:textId="77777777" w:rsidTr="00C7102F">
        <w:tc>
          <w:tcPr>
            <w:tcW w:w="1830" w:type="dxa"/>
            <w:shd w:val="clear" w:color="auto" w:fill="auto"/>
            <w:tcMar>
              <w:top w:w="100" w:type="dxa"/>
              <w:left w:w="100" w:type="dxa"/>
              <w:bottom w:w="100" w:type="dxa"/>
              <w:right w:w="100" w:type="dxa"/>
            </w:tcMar>
          </w:tcPr>
          <w:p w14:paraId="67015F4E" w14:textId="77777777" w:rsidR="00371236" w:rsidRDefault="00371236" w:rsidP="00C7102F">
            <w:pPr>
              <w:widowControl w:val="0"/>
              <w:pBdr>
                <w:top w:val="nil"/>
                <w:left w:val="nil"/>
                <w:bottom w:val="nil"/>
                <w:right w:val="nil"/>
                <w:between w:val="nil"/>
              </w:pBdr>
              <w:spacing w:after="0"/>
            </w:pPr>
            <w:r>
              <w:t xml:space="preserve">Voornaam </w:t>
            </w:r>
          </w:p>
        </w:tc>
        <w:tc>
          <w:tcPr>
            <w:tcW w:w="3915" w:type="dxa"/>
            <w:shd w:val="clear" w:color="auto" w:fill="auto"/>
            <w:tcMar>
              <w:top w:w="100" w:type="dxa"/>
              <w:left w:w="100" w:type="dxa"/>
              <w:bottom w:w="100" w:type="dxa"/>
              <w:right w:w="100" w:type="dxa"/>
            </w:tcMar>
          </w:tcPr>
          <w:p w14:paraId="3AB229F3" w14:textId="77777777" w:rsidR="00371236" w:rsidRDefault="00371236" w:rsidP="00C7102F">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6000175B" w14:textId="77777777" w:rsidR="00371236" w:rsidRDefault="00371236" w:rsidP="00C7102F">
            <w:pPr>
              <w:widowControl w:val="0"/>
              <w:pBdr>
                <w:top w:val="nil"/>
                <w:left w:val="nil"/>
                <w:bottom w:val="nil"/>
                <w:right w:val="nil"/>
                <w:between w:val="nil"/>
              </w:pBdr>
              <w:spacing w:after="0"/>
            </w:pPr>
          </w:p>
        </w:tc>
      </w:tr>
      <w:tr w:rsidR="00371236" w14:paraId="656C2873" w14:textId="77777777" w:rsidTr="00C7102F">
        <w:tc>
          <w:tcPr>
            <w:tcW w:w="1830" w:type="dxa"/>
            <w:shd w:val="clear" w:color="auto" w:fill="auto"/>
            <w:tcMar>
              <w:top w:w="100" w:type="dxa"/>
              <w:left w:w="100" w:type="dxa"/>
              <w:bottom w:w="100" w:type="dxa"/>
              <w:right w:w="100" w:type="dxa"/>
            </w:tcMar>
          </w:tcPr>
          <w:p w14:paraId="0081F358" w14:textId="77777777" w:rsidR="00371236" w:rsidRDefault="00371236" w:rsidP="00C7102F">
            <w:pPr>
              <w:widowControl w:val="0"/>
              <w:pBdr>
                <w:top w:val="nil"/>
                <w:left w:val="nil"/>
                <w:bottom w:val="nil"/>
                <w:right w:val="nil"/>
                <w:between w:val="nil"/>
              </w:pBdr>
              <w:spacing w:after="0"/>
            </w:pPr>
            <w:r>
              <w:t>Achternaam</w:t>
            </w:r>
          </w:p>
        </w:tc>
        <w:tc>
          <w:tcPr>
            <w:tcW w:w="3915" w:type="dxa"/>
            <w:shd w:val="clear" w:color="auto" w:fill="auto"/>
            <w:tcMar>
              <w:top w:w="100" w:type="dxa"/>
              <w:left w:w="100" w:type="dxa"/>
              <w:bottom w:w="100" w:type="dxa"/>
              <w:right w:w="100" w:type="dxa"/>
            </w:tcMar>
          </w:tcPr>
          <w:p w14:paraId="14613922" w14:textId="77777777" w:rsidR="00371236" w:rsidRDefault="00371236" w:rsidP="00C7102F">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70D98FBD" w14:textId="77777777" w:rsidR="00371236" w:rsidRDefault="00371236" w:rsidP="00C7102F">
            <w:pPr>
              <w:widowControl w:val="0"/>
              <w:pBdr>
                <w:top w:val="nil"/>
                <w:left w:val="nil"/>
                <w:bottom w:val="nil"/>
                <w:right w:val="nil"/>
                <w:between w:val="nil"/>
              </w:pBdr>
              <w:spacing w:after="0"/>
            </w:pPr>
          </w:p>
        </w:tc>
      </w:tr>
      <w:tr w:rsidR="00371236" w14:paraId="7B4D928F" w14:textId="77777777" w:rsidTr="00C7102F">
        <w:tc>
          <w:tcPr>
            <w:tcW w:w="1830" w:type="dxa"/>
            <w:shd w:val="clear" w:color="auto" w:fill="auto"/>
            <w:tcMar>
              <w:top w:w="100" w:type="dxa"/>
              <w:left w:w="100" w:type="dxa"/>
              <w:bottom w:w="100" w:type="dxa"/>
              <w:right w:w="100" w:type="dxa"/>
            </w:tcMar>
          </w:tcPr>
          <w:p w14:paraId="0158C3D5" w14:textId="77777777" w:rsidR="00371236" w:rsidRDefault="00371236" w:rsidP="00C7102F">
            <w:pPr>
              <w:widowControl w:val="0"/>
              <w:pBdr>
                <w:top w:val="nil"/>
                <w:left w:val="nil"/>
                <w:bottom w:val="nil"/>
                <w:right w:val="nil"/>
                <w:between w:val="nil"/>
              </w:pBdr>
              <w:spacing w:after="0"/>
            </w:pPr>
            <w:r>
              <w:t>Adres</w:t>
            </w:r>
          </w:p>
        </w:tc>
        <w:tc>
          <w:tcPr>
            <w:tcW w:w="3915" w:type="dxa"/>
            <w:shd w:val="clear" w:color="auto" w:fill="auto"/>
            <w:tcMar>
              <w:top w:w="100" w:type="dxa"/>
              <w:left w:w="100" w:type="dxa"/>
              <w:bottom w:w="100" w:type="dxa"/>
              <w:right w:w="100" w:type="dxa"/>
            </w:tcMar>
          </w:tcPr>
          <w:p w14:paraId="455D861D" w14:textId="77777777" w:rsidR="00371236" w:rsidRDefault="00371236" w:rsidP="00C7102F">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2FEEE82B" w14:textId="77777777" w:rsidR="00371236" w:rsidRDefault="00371236" w:rsidP="00C7102F">
            <w:pPr>
              <w:widowControl w:val="0"/>
              <w:pBdr>
                <w:top w:val="nil"/>
                <w:left w:val="nil"/>
                <w:bottom w:val="nil"/>
                <w:right w:val="nil"/>
                <w:between w:val="nil"/>
              </w:pBdr>
              <w:spacing w:after="0"/>
            </w:pPr>
          </w:p>
        </w:tc>
      </w:tr>
      <w:tr w:rsidR="00371236" w14:paraId="47C0E763" w14:textId="77777777" w:rsidTr="00C7102F">
        <w:tc>
          <w:tcPr>
            <w:tcW w:w="1830" w:type="dxa"/>
            <w:shd w:val="clear" w:color="auto" w:fill="auto"/>
            <w:tcMar>
              <w:top w:w="100" w:type="dxa"/>
              <w:left w:w="100" w:type="dxa"/>
              <w:bottom w:w="100" w:type="dxa"/>
              <w:right w:w="100" w:type="dxa"/>
            </w:tcMar>
          </w:tcPr>
          <w:p w14:paraId="69FC6917" w14:textId="77777777" w:rsidR="00371236" w:rsidRDefault="00371236" w:rsidP="00C7102F">
            <w:pPr>
              <w:widowControl w:val="0"/>
              <w:pBdr>
                <w:top w:val="nil"/>
                <w:left w:val="nil"/>
                <w:bottom w:val="nil"/>
                <w:right w:val="nil"/>
                <w:between w:val="nil"/>
              </w:pBdr>
              <w:spacing w:after="0"/>
            </w:pPr>
            <w:r>
              <w:t>Telefoonnummer</w:t>
            </w:r>
          </w:p>
        </w:tc>
        <w:tc>
          <w:tcPr>
            <w:tcW w:w="3915" w:type="dxa"/>
            <w:shd w:val="clear" w:color="auto" w:fill="auto"/>
            <w:tcMar>
              <w:top w:w="100" w:type="dxa"/>
              <w:left w:w="100" w:type="dxa"/>
              <w:bottom w:w="100" w:type="dxa"/>
              <w:right w:w="100" w:type="dxa"/>
            </w:tcMar>
          </w:tcPr>
          <w:p w14:paraId="13587BFD" w14:textId="77777777" w:rsidR="00371236" w:rsidRDefault="00371236" w:rsidP="00C7102F">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44994A37" w14:textId="77777777" w:rsidR="00371236" w:rsidRDefault="00371236" w:rsidP="00C7102F">
            <w:pPr>
              <w:widowControl w:val="0"/>
              <w:pBdr>
                <w:top w:val="nil"/>
                <w:left w:val="nil"/>
                <w:bottom w:val="nil"/>
                <w:right w:val="nil"/>
                <w:between w:val="nil"/>
              </w:pBdr>
              <w:spacing w:after="0"/>
            </w:pPr>
          </w:p>
        </w:tc>
      </w:tr>
      <w:tr w:rsidR="00371236" w14:paraId="4E14CC5F" w14:textId="77777777" w:rsidTr="00C7102F">
        <w:tc>
          <w:tcPr>
            <w:tcW w:w="1830" w:type="dxa"/>
            <w:shd w:val="clear" w:color="auto" w:fill="auto"/>
            <w:tcMar>
              <w:top w:w="100" w:type="dxa"/>
              <w:left w:w="100" w:type="dxa"/>
              <w:bottom w:w="100" w:type="dxa"/>
              <w:right w:w="100" w:type="dxa"/>
            </w:tcMar>
          </w:tcPr>
          <w:p w14:paraId="4E799EC6" w14:textId="5AC34BC6" w:rsidR="00371236" w:rsidRDefault="00371236" w:rsidP="00C7102F">
            <w:pPr>
              <w:widowControl w:val="0"/>
              <w:pBdr>
                <w:top w:val="nil"/>
                <w:left w:val="nil"/>
                <w:bottom w:val="nil"/>
                <w:right w:val="nil"/>
                <w:between w:val="nil"/>
              </w:pBdr>
              <w:spacing w:after="0"/>
            </w:pPr>
            <w:r>
              <w:t>E-mail</w:t>
            </w:r>
          </w:p>
        </w:tc>
        <w:tc>
          <w:tcPr>
            <w:tcW w:w="3915" w:type="dxa"/>
            <w:shd w:val="clear" w:color="auto" w:fill="auto"/>
            <w:tcMar>
              <w:top w:w="100" w:type="dxa"/>
              <w:left w:w="100" w:type="dxa"/>
              <w:bottom w:w="100" w:type="dxa"/>
              <w:right w:w="100" w:type="dxa"/>
            </w:tcMar>
          </w:tcPr>
          <w:p w14:paraId="2ACCFBA8" w14:textId="77777777" w:rsidR="00371236" w:rsidRDefault="00371236" w:rsidP="00C7102F">
            <w:pPr>
              <w:widowControl w:val="0"/>
              <w:pBdr>
                <w:top w:val="nil"/>
                <w:left w:val="nil"/>
                <w:bottom w:val="nil"/>
                <w:right w:val="nil"/>
                <w:between w:val="nil"/>
              </w:pBdr>
              <w:spacing w:after="0"/>
            </w:pPr>
          </w:p>
        </w:tc>
        <w:tc>
          <w:tcPr>
            <w:tcW w:w="4320" w:type="dxa"/>
            <w:shd w:val="clear" w:color="auto" w:fill="auto"/>
            <w:tcMar>
              <w:top w:w="100" w:type="dxa"/>
              <w:left w:w="100" w:type="dxa"/>
              <w:bottom w:w="100" w:type="dxa"/>
              <w:right w:w="100" w:type="dxa"/>
            </w:tcMar>
          </w:tcPr>
          <w:p w14:paraId="14DF1AD3" w14:textId="77777777" w:rsidR="00371236" w:rsidRDefault="00371236" w:rsidP="00C7102F">
            <w:pPr>
              <w:widowControl w:val="0"/>
              <w:pBdr>
                <w:top w:val="nil"/>
                <w:left w:val="nil"/>
                <w:bottom w:val="nil"/>
                <w:right w:val="nil"/>
                <w:between w:val="nil"/>
              </w:pBdr>
              <w:spacing w:after="0"/>
            </w:pPr>
          </w:p>
        </w:tc>
      </w:tr>
    </w:tbl>
    <w:p w14:paraId="0EF12970" w14:textId="77777777" w:rsidR="00E05EF1" w:rsidRDefault="00E05EF1" w:rsidP="00E05EF1">
      <w:pPr>
        <w:spacing w:after="0" w:line="288" w:lineRule="auto"/>
      </w:pPr>
    </w:p>
    <w:p w14:paraId="54CF67C2" w14:textId="77777777" w:rsidR="00E05EF1" w:rsidRPr="00164F6F" w:rsidRDefault="00E05EF1" w:rsidP="00E05EF1">
      <w:pPr>
        <w:spacing w:after="0" w:line="288" w:lineRule="auto"/>
        <w:rPr>
          <w:b/>
          <w:i/>
        </w:rPr>
      </w:pPr>
      <w:r w:rsidRPr="00164F6F">
        <w:rPr>
          <w:b/>
          <w:i/>
        </w:rPr>
        <w:t xml:space="preserve">§3.3. Hulp van een belangrijke betrokken derde </w:t>
      </w:r>
    </w:p>
    <w:p w14:paraId="33CC4E8D" w14:textId="77777777" w:rsidR="00E05EF1" w:rsidRDefault="00E05EF1" w:rsidP="00E05EF1">
      <w:pPr>
        <w:spacing w:after="0" w:line="288" w:lineRule="auto"/>
        <w:rPr>
          <w:b/>
        </w:rPr>
      </w:pPr>
    </w:p>
    <w:p w14:paraId="3FEE3F3B" w14:textId="77777777" w:rsidR="00E05EF1" w:rsidRDefault="00E05EF1" w:rsidP="00E05EF1">
      <w:pPr>
        <w:spacing w:after="0" w:line="288" w:lineRule="auto"/>
      </w:pPr>
      <w:r>
        <w:t>Krijgt de gebruiker of zijn vertegenwoordiger hulp om deze IDO op te maken, op te volgen of aan te passen?</w:t>
      </w:r>
    </w:p>
    <w:p w14:paraId="31FC8344" w14:textId="77777777" w:rsidR="00E05EF1" w:rsidRDefault="002A4191" w:rsidP="00E05EF1">
      <w:pPr>
        <w:pBdr>
          <w:top w:val="nil"/>
          <w:left w:val="nil"/>
          <w:bottom w:val="nil"/>
          <w:right w:val="nil"/>
          <w:between w:val="nil"/>
        </w:pBdr>
        <w:spacing w:after="0" w:line="288" w:lineRule="auto"/>
        <w:ind w:left="720"/>
        <w:rPr>
          <w:color w:val="000000"/>
        </w:rPr>
      </w:pPr>
      <w:sdt>
        <w:sdtPr>
          <w:rPr>
            <w:rFonts w:cs="Lucida Sans Unicode"/>
          </w:rPr>
          <w:id w:val="1967307919"/>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r w:rsidR="00E05EF1">
        <w:rPr>
          <w:color w:val="000000"/>
        </w:rPr>
        <w:t xml:space="preserve"> Neen.</w:t>
      </w:r>
    </w:p>
    <w:bookmarkStart w:id="6" w:name="_3dy6vkm" w:colFirst="0" w:colLast="0"/>
    <w:bookmarkEnd w:id="6"/>
    <w:p w14:paraId="3F449075" w14:textId="4AF6A231" w:rsidR="00E05EF1" w:rsidRDefault="002A4191" w:rsidP="00E05EF1">
      <w:pPr>
        <w:spacing w:after="0" w:line="288" w:lineRule="auto"/>
        <w:ind w:left="708"/>
      </w:pPr>
      <w:sdt>
        <w:sdtPr>
          <w:rPr>
            <w:rFonts w:cs="Lucida Sans Unicode"/>
          </w:rPr>
          <w:id w:val="670845239"/>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r w:rsidR="00E05EF1">
        <w:t xml:space="preserve"> Ja, de gebruiker of zijn vertegenwoordiger krijgt die hulp van</w:t>
      </w:r>
      <w:r w:rsidR="00E05EF1">
        <w:rPr>
          <w:rFonts w:ascii="Arimo" w:eastAsia="Arimo" w:hAnsi="Arimo" w:cs="Arimo"/>
        </w:rPr>
        <w:t xml:space="preserve"> </w:t>
      </w:r>
      <w:r w:rsidR="007B3668">
        <w:t>een belangrijke betrokken derde</w:t>
      </w:r>
      <w:r w:rsidR="00A94D2B">
        <w:t>:</w:t>
      </w:r>
    </w:p>
    <w:p w14:paraId="4466C0A7" w14:textId="03DE3A89" w:rsidR="00E05EF1" w:rsidRDefault="00104D6D" w:rsidP="00104D6D">
      <w:pPr>
        <w:tabs>
          <w:tab w:val="left" w:pos="1985"/>
        </w:tabs>
        <w:spacing w:after="0" w:line="288" w:lineRule="auto"/>
        <w:ind w:left="1145"/>
      </w:pPr>
      <w:r>
        <w:tab/>
      </w:r>
      <w:r w:rsidR="00E05EF1">
        <w:t>Voornaam:</w:t>
      </w:r>
    </w:p>
    <w:p w14:paraId="34F9B2F1" w14:textId="1F9A5498" w:rsidR="00E05EF1" w:rsidRDefault="00104D6D" w:rsidP="00104D6D">
      <w:pPr>
        <w:tabs>
          <w:tab w:val="left" w:pos="1985"/>
        </w:tabs>
        <w:spacing w:after="0" w:line="288" w:lineRule="auto"/>
      </w:pPr>
      <w:r>
        <w:tab/>
      </w:r>
      <w:r w:rsidR="00E05EF1">
        <w:t>Achternaam:</w:t>
      </w:r>
    </w:p>
    <w:p w14:paraId="6A528D15" w14:textId="12120E1D" w:rsidR="00E05EF1" w:rsidRDefault="00104D6D" w:rsidP="00104D6D">
      <w:pPr>
        <w:tabs>
          <w:tab w:val="left" w:pos="1985"/>
        </w:tabs>
        <w:spacing w:after="0" w:line="288" w:lineRule="auto"/>
        <w:ind w:left="1145"/>
      </w:pPr>
      <w:r>
        <w:tab/>
      </w:r>
      <w:r w:rsidR="00E05EF1">
        <w:t>E-mail:</w:t>
      </w:r>
    </w:p>
    <w:p w14:paraId="7BFB4E0B" w14:textId="26132CB7" w:rsidR="00E05EF1" w:rsidRDefault="00104D6D" w:rsidP="00104D6D">
      <w:pPr>
        <w:tabs>
          <w:tab w:val="left" w:pos="1985"/>
        </w:tabs>
        <w:spacing w:after="0" w:line="288" w:lineRule="auto"/>
        <w:ind w:left="1145"/>
      </w:pPr>
      <w:r>
        <w:tab/>
      </w:r>
      <w:r w:rsidR="00E05EF1">
        <w:t>Telefoonnummer:</w:t>
      </w:r>
    </w:p>
    <w:p w14:paraId="72EE0004" w14:textId="77777777" w:rsidR="00E05EF1" w:rsidRDefault="00E05EF1" w:rsidP="00E05EF1">
      <w:pPr>
        <w:spacing w:after="0" w:line="288" w:lineRule="auto"/>
      </w:pPr>
    </w:p>
    <w:p w14:paraId="2F839BC1" w14:textId="77777777" w:rsidR="00E05EF1" w:rsidRPr="00164F6F" w:rsidRDefault="00E05EF1" w:rsidP="00E05EF1">
      <w:pPr>
        <w:spacing w:after="0" w:line="288" w:lineRule="auto"/>
        <w:rPr>
          <w:b/>
          <w:i/>
        </w:rPr>
      </w:pPr>
      <w:r w:rsidRPr="00164F6F">
        <w:rPr>
          <w:b/>
          <w:i/>
        </w:rPr>
        <w:t>§3.4. Wat als de vertegenwoordiger verandert?</w:t>
      </w:r>
    </w:p>
    <w:p w14:paraId="66FB1028" w14:textId="77777777" w:rsidR="00163C70" w:rsidRDefault="00163C70" w:rsidP="00E05EF1">
      <w:pPr>
        <w:spacing w:after="0" w:line="288" w:lineRule="auto"/>
      </w:pPr>
    </w:p>
    <w:p w14:paraId="48A7AE97" w14:textId="77777777" w:rsidR="00E05EF1" w:rsidRDefault="00E05EF1" w:rsidP="00E05EF1">
      <w:pPr>
        <w:spacing w:after="0" w:line="288" w:lineRule="auto"/>
      </w:pPr>
      <w:r>
        <w:t xml:space="preserve">Wanneer de vertegenwoordigers van de </w:t>
      </w:r>
      <w:r w:rsidR="006007F3">
        <w:t>gebruiker</w:t>
      </w:r>
      <w:r>
        <w:t xml:space="preserve"> wijzigen na opmaak van deze IDO moet de gebruiker of de vertegenwoordiger </w:t>
      </w:r>
      <w:r w:rsidR="006007F3">
        <w:t xml:space="preserve">van de gebruiker </w:t>
      </w:r>
      <w:r>
        <w:t>de nieuwe gegevens bezorgen aan het multifunctioneel centrum.</w:t>
      </w:r>
    </w:p>
    <w:p w14:paraId="63E1AB73" w14:textId="204296DE" w:rsidR="00104D6D" w:rsidRDefault="00104D6D">
      <w:r>
        <w:br w:type="page"/>
      </w:r>
    </w:p>
    <w:p w14:paraId="493B5ED1" w14:textId="77777777" w:rsidR="00E05EF1" w:rsidRPr="00163C70" w:rsidRDefault="00E05EF1" w:rsidP="00E05EF1">
      <w:pPr>
        <w:pStyle w:val="Kop2"/>
        <w:spacing w:after="0" w:line="288" w:lineRule="auto"/>
        <w:ind w:left="0" w:firstLine="0"/>
        <w:rPr>
          <w:rFonts w:ascii="Calibri" w:eastAsia="Calibri" w:hAnsi="Calibri" w:cs="Calibri"/>
          <w:color w:val="008F9A"/>
          <w:sz w:val="28"/>
          <w:szCs w:val="28"/>
        </w:rPr>
      </w:pPr>
      <w:bookmarkStart w:id="7" w:name="_Toc221263035"/>
      <w:r w:rsidRPr="00163C70">
        <w:rPr>
          <w:rFonts w:ascii="Calibri" w:eastAsia="Calibri" w:hAnsi="Calibri" w:cs="Calibri"/>
          <w:color w:val="008F9A"/>
          <w:sz w:val="28"/>
          <w:szCs w:val="28"/>
        </w:rPr>
        <w:lastRenderedPageBreak/>
        <w:t>Artikel 2: Startdatum en duur van de IDO</w:t>
      </w:r>
      <w:bookmarkEnd w:id="7"/>
    </w:p>
    <w:p w14:paraId="05B15165" w14:textId="77777777" w:rsidR="00E05EF1" w:rsidRDefault="00E05EF1" w:rsidP="00E05EF1">
      <w:pPr>
        <w:spacing w:after="0" w:line="288" w:lineRule="auto"/>
      </w:pPr>
    </w:p>
    <w:p w14:paraId="7E8C3E85" w14:textId="77777777" w:rsidR="00E05EF1" w:rsidRDefault="00E05EF1" w:rsidP="00E05EF1">
      <w:pPr>
        <w:spacing w:after="0" w:line="288" w:lineRule="auto"/>
        <w:rPr>
          <w:b/>
        </w:rPr>
      </w:pPr>
      <w:r>
        <w:rPr>
          <w:b/>
        </w:rPr>
        <w:t>§1. Startdatum</w:t>
      </w:r>
    </w:p>
    <w:p w14:paraId="6547624F" w14:textId="77777777" w:rsidR="00E05EF1" w:rsidRDefault="00E05EF1" w:rsidP="00E05EF1">
      <w:pPr>
        <w:spacing w:after="0" w:line="288" w:lineRule="auto"/>
        <w:rPr>
          <w:b/>
        </w:rPr>
      </w:pPr>
    </w:p>
    <w:p w14:paraId="7E936369" w14:textId="77777777" w:rsidR="00E05EF1" w:rsidRDefault="00E05EF1" w:rsidP="00E05EF1">
      <w:pPr>
        <w:spacing w:after="0" w:line="288" w:lineRule="auto"/>
      </w:pPr>
      <w:r>
        <w:t>De IDO start op [</w:t>
      </w:r>
      <w:r>
        <w:rPr>
          <w:highlight w:val="yellow"/>
        </w:rPr>
        <w:t>datum</w:t>
      </w:r>
      <w:r>
        <w:t>].</w:t>
      </w:r>
    </w:p>
    <w:p w14:paraId="7759B6DE" w14:textId="77777777" w:rsidR="00E05EF1" w:rsidRDefault="00E05EF1" w:rsidP="00E05EF1">
      <w:pPr>
        <w:spacing w:after="0" w:line="288" w:lineRule="auto"/>
      </w:pPr>
    </w:p>
    <w:p w14:paraId="47C94913" w14:textId="77777777" w:rsidR="00E05EF1" w:rsidRDefault="00E05EF1" w:rsidP="00E05EF1">
      <w:pPr>
        <w:spacing w:after="0" w:line="288" w:lineRule="auto"/>
        <w:rPr>
          <w:b/>
        </w:rPr>
      </w:pPr>
      <w:bookmarkStart w:id="8" w:name="_Hlk218442855"/>
      <w:r>
        <w:rPr>
          <w:b/>
        </w:rPr>
        <w:t>§2. Duur</w:t>
      </w:r>
    </w:p>
    <w:p w14:paraId="1005436F" w14:textId="77777777" w:rsidR="00E05EF1" w:rsidRDefault="00E05EF1" w:rsidP="00E05EF1">
      <w:pPr>
        <w:spacing w:after="0" w:line="288" w:lineRule="auto"/>
      </w:pPr>
    </w:p>
    <w:bookmarkEnd w:id="8"/>
    <w:p w14:paraId="2B1DCFE0" w14:textId="4B15A112" w:rsidR="007E3BB7" w:rsidRPr="003F1A90" w:rsidRDefault="007E3BB7" w:rsidP="007E3BB7">
      <w:pPr>
        <w:spacing w:after="0" w:line="288" w:lineRule="auto"/>
      </w:pPr>
      <w:r w:rsidRPr="003F1A90">
        <w:t xml:space="preserve">De IDO stopt op </w:t>
      </w:r>
      <w:r w:rsidRPr="003F1A90">
        <w:rPr>
          <w:highlight w:val="yellow"/>
        </w:rPr>
        <w:t>(datum)</w:t>
      </w:r>
      <w:r w:rsidRPr="003F1A90">
        <w:t xml:space="preserve"> / einddatum jeugdhulpverleningsbeslissing, nl. </w:t>
      </w:r>
      <w:r w:rsidRPr="003F1A90">
        <w:rPr>
          <w:highlight w:val="yellow"/>
        </w:rPr>
        <w:t>(datum)</w:t>
      </w:r>
    </w:p>
    <w:p w14:paraId="5E47C235" w14:textId="77777777" w:rsidR="001E0D20" w:rsidRDefault="001E0D20" w:rsidP="001E0D20">
      <w:pPr>
        <w:spacing w:after="0" w:line="288" w:lineRule="auto"/>
      </w:pPr>
    </w:p>
    <w:p w14:paraId="42EF7DBF" w14:textId="1E84EF62" w:rsidR="001E0D20" w:rsidRPr="007E3BB7" w:rsidRDefault="001E0D20" w:rsidP="00514629">
      <w:pPr>
        <w:spacing w:after="0"/>
      </w:pPr>
      <w:r w:rsidRPr="001E0D20">
        <w:t xml:space="preserve">De dienstverlening van het MFC eindigt op de dag van de eenentwintigste verjaardag van de cliënt, tenzij het indicatiestellingsverslag van de Intersectorale Toegangspoort een </w:t>
      </w:r>
      <w:r w:rsidR="003F1A90">
        <w:t>kortere verblijfsduur bepaal</w:t>
      </w:r>
      <w:r w:rsidR="007523D2">
        <w:t>t</w:t>
      </w:r>
      <w:r w:rsidR="003F1A90">
        <w:t>.</w:t>
      </w:r>
      <w:r w:rsidR="003F1A90">
        <w:br/>
      </w:r>
      <w:r w:rsidR="003F1A90" w:rsidRPr="003F1A90">
        <w:t>Indien de IDO verlengd mag worden na de 21ste verjaardag, bv. om het schooljaar te kun</w:t>
      </w:r>
      <w:r w:rsidR="00514629">
        <w:t xml:space="preserve">nen afmaken (einddatum 31/08), </w:t>
      </w:r>
      <w:r w:rsidR="003F1A90" w:rsidRPr="003F1A90">
        <w:t>wordt een nieuwe IDO gemaakt</w:t>
      </w:r>
      <w:r w:rsidR="003F1A90">
        <w:t xml:space="preserve">. </w:t>
      </w:r>
    </w:p>
    <w:p w14:paraId="261F5CBB" w14:textId="77777777" w:rsidR="007E3BB7" w:rsidRDefault="007E3BB7" w:rsidP="003F1A90">
      <w:pPr>
        <w:spacing w:after="0" w:line="288" w:lineRule="auto"/>
      </w:pPr>
    </w:p>
    <w:p w14:paraId="4694DD4F" w14:textId="2A635503" w:rsidR="00E05EF1" w:rsidRDefault="00E05EF1" w:rsidP="00E05EF1">
      <w:pPr>
        <w:spacing w:after="0" w:line="288" w:lineRule="auto"/>
      </w:pPr>
      <w:bookmarkStart w:id="9" w:name="_Hlk197507490"/>
      <w:r>
        <w:rPr>
          <w:b/>
        </w:rPr>
        <w:t>§3. Proefperiode</w:t>
      </w:r>
      <w:r w:rsidR="0035793D">
        <w:rPr>
          <w:b/>
        </w:rPr>
        <w:t xml:space="preserve"> </w:t>
      </w:r>
      <w:r w:rsidR="0035793D" w:rsidRPr="0035793D">
        <w:rPr>
          <w:i/>
          <w:highlight w:val="yellow"/>
        </w:rPr>
        <w:t xml:space="preserve">(enkel </w:t>
      </w:r>
      <w:r w:rsidR="006C2B76">
        <w:rPr>
          <w:i/>
          <w:highlight w:val="yellow"/>
        </w:rPr>
        <w:t>bij</w:t>
      </w:r>
      <w:r w:rsidR="0035793D" w:rsidRPr="0035793D">
        <w:rPr>
          <w:i/>
          <w:highlight w:val="yellow"/>
        </w:rPr>
        <w:t xml:space="preserve"> 1</w:t>
      </w:r>
      <w:r w:rsidR="0035793D" w:rsidRPr="0035793D">
        <w:rPr>
          <w:i/>
          <w:highlight w:val="yellow"/>
          <w:vertAlign w:val="superscript"/>
        </w:rPr>
        <w:t>ste</w:t>
      </w:r>
      <w:r w:rsidR="0035793D" w:rsidRPr="0035793D">
        <w:rPr>
          <w:i/>
          <w:highlight w:val="yellow"/>
        </w:rPr>
        <w:t xml:space="preserve"> IDO)</w:t>
      </w:r>
    </w:p>
    <w:bookmarkEnd w:id="9"/>
    <w:p w14:paraId="09178026" w14:textId="77777777" w:rsidR="006C2B76" w:rsidRDefault="006C2B76" w:rsidP="00E05EF1">
      <w:pPr>
        <w:spacing w:after="0" w:line="288" w:lineRule="auto"/>
      </w:pPr>
    </w:p>
    <w:p w14:paraId="57FAF20B" w14:textId="3E16BB2D" w:rsidR="00E05EF1" w:rsidRDefault="00E05EF1" w:rsidP="00E05EF1">
      <w:pPr>
        <w:spacing w:after="0" w:line="288" w:lineRule="auto"/>
      </w:pPr>
      <w:r>
        <w:t>De IDO heeft een proefperiode:</w:t>
      </w:r>
    </w:p>
    <w:p w14:paraId="512481BD" w14:textId="77777777" w:rsidR="00E05EF1" w:rsidRDefault="002A4191" w:rsidP="00E05EF1">
      <w:pPr>
        <w:pBdr>
          <w:top w:val="nil"/>
          <w:left w:val="nil"/>
          <w:bottom w:val="nil"/>
          <w:right w:val="nil"/>
          <w:between w:val="nil"/>
        </w:pBdr>
        <w:spacing w:after="0" w:line="288" w:lineRule="auto"/>
        <w:ind w:left="720"/>
        <w:rPr>
          <w:color w:val="000000"/>
        </w:rPr>
      </w:pPr>
      <w:sdt>
        <w:sdtPr>
          <w:rPr>
            <w:rFonts w:cs="Lucida Sans Unicode"/>
          </w:rPr>
          <w:id w:val="371281623"/>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r w:rsidR="00520D0C">
        <w:rPr>
          <w:color w:val="000000"/>
        </w:rPr>
        <w:t xml:space="preserve"> </w:t>
      </w:r>
      <w:r w:rsidR="00E05EF1">
        <w:rPr>
          <w:color w:val="000000"/>
        </w:rPr>
        <w:t>Neen.</w:t>
      </w:r>
    </w:p>
    <w:p w14:paraId="0091FF2A" w14:textId="77777777" w:rsidR="00E05EF1" w:rsidRDefault="002A4191" w:rsidP="00E05EF1">
      <w:pPr>
        <w:spacing w:after="0" w:line="288" w:lineRule="auto"/>
        <w:ind w:left="708"/>
      </w:pPr>
      <w:sdt>
        <w:sdtPr>
          <w:rPr>
            <w:rFonts w:cs="Lucida Sans Unicode"/>
          </w:rPr>
          <w:id w:val="-540825664"/>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r w:rsidR="00E05EF1">
        <w:t xml:space="preserve"> Ja, die proefperiode duurt </w:t>
      </w:r>
      <w:r w:rsidR="00163C70">
        <w:t>6</w:t>
      </w:r>
      <w:r w:rsidR="00E05EF1">
        <w:t xml:space="preserve"> maanden. De proefperiode start op [</w:t>
      </w:r>
      <w:r w:rsidR="00E05EF1">
        <w:rPr>
          <w:highlight w:val="yellow"/>
        </w:rPr>
        <w:t>datum</w:t>
      </w:r>
      <w:r w:rsidR="00E05EF1">
        <w:t>] en stopt op [</w:t>
      </w:r>
      <w:r w:rsidR="00E05EF1">
        <w:rPr>
          <w:highlight w:val="yellow"/>
        </w:rPr>
        <w:t>datum</w:t>
      </w:r>
      <w:r w:rsidR="00E05EF1">
        <w:t>].</w:t>
      </w:r>
    </w:p>
    <w:p w14:paraId="7BF69704" w14:textId="77777777" w:rsidR="00E05EF1" w:rsidRDefault="00E05EF1" w:rsidP="00E05EF1">
      <w:pPr>
        <w:spacing w:after="0" w:line="288" w:lineRule="auto"/>
        <w:ind w:left="708"/>
      </w:pPr>
    </w:p>
    <w:p w14:paraId="3E0C6D77" w14:textId="77777777" w:rsidR="00E05EF1" w:rsidRDefault="00E05EF1" w:rsidP="00E05EF1">
      <w:pPr>
        <w:spacing w:after="0" w:line="288" w:lineRule="auto"/>
        <w:rPr>
          <w:sz w:val="28"/>
          <w:szCs w:val="28"/>
        </w:rPr>
      </w:pPr>
      <w:r>
        <w:t>Na de proefperiode loopt de IDO automatisch verder. De IDO stopt dan op de datum uit Artikel 2 §2 van deze IDO</w:t>
      </w:r>
      <w:r w:rsidR="0035793D">
        <w:t>.</w:t>
      </w:r>
    </w:p>
    <w:p w14:paraId="7DD03ABB" w14:textId="77777777" w:rsidR="00E05EF1" w:rsidRDefault="00E05EF1" w:rsidP="00E05EF1">
      <w:pPr>
        <w:spacing w:after="0" w:line="288" w:lineRule="auto"/>
        <w:rPr>
          <w:sz w:val="28"/>
          <w:szCs w:val="28"/>
        </w:rPr>
      </w:pPr>
    </w:p>
    <w:p w14:paraId="6F85834F" w14:textId="77777777" w:rsidR="00383FA2" w:rsidRDefault="00383FA2" w:rsidP="00E05EF1">
      <w:pPr>
        <w:spacing w:after="0" w:line="288" w:lineRule="auto"/>
        <w:rPr>
          <w:sz w:val="28"/>
          <w:szCs w:val="28"/>
        </w:rPr>
      </w:pPr>
    </w:p>
    <w:p w14:paraId="5B5F0B80" w14:textId="77777777" w:rsidR="007B3668" w:rsidRDefault="007B3668">
      <w:pPr>
        <w:rPr>
          <w:b/>
          <w:color w:val="008F9A"/>
          <w:sz w:val="28"/>
          <w:szCs w:val="28"/>
        </w:rPr>
      </w:pPr>
      <w:bookmarkStart w:id="10" w:name="_Hlk197508767"/>
      <w:r>
        <w:rPr>
          <w:color w:val="008F9A"/>
          <w:sz w:val="28"/>
          <w:szCs w:val="28"/>
        </w:rPr>
        <w:br w:type="page"/>
      </w:r>
    </w:p>
    <w:p w14:paraId="1F5BA141" w14:textId="684FE05C" w:rsidR="00E05EF1" w:rsidRPr="0056547F" w:rsidRDefault="00E05EF1" w:rsidP="00E05EF1">
      <w:pPr>
        <w:pStyle w:val="Kop2"/>
        <w:spacing w:after="0" w:line="288" w:lineRule="auto"/>
        <w:ind w:left="0" w:right="271" w:firstLine="0"/>
        <w:rPr>
          <w:rFonts w:ascii="Calibri" w:eastAsia="Calibri" w:hAnsi="Calibri" w:cs="Calibri"/>
          <w:color w:val="008F9A"/>
          <w:sz w:val="28"/>
          <w:szCs w:val="28"/>
        </w:rPr>
      </w:pPr>
      <w:bookmarkStart w:id="11" w:name="_Toc221263036"/>
      <w:r w:rsidRPr="0056547F">
        <w:rPr>
          <w:rFonts w:ascii="Calibri" w:eastAsia="Calibri" w:hAnsi="Calibri" w:cs="Calibri"/>
          <w:color w:val="008F9A"/>
          <w:sz w:val="28"/>
          <w:szCs w:val="28"/>
        </w:rPr>
        <w:lastRenderedPageBreak/>
        <w:t>Artikel 3: Welke zorg en ondersteuning krijgt de gebruiker?</w:t>
      </w:r>
      <w:bookmarkEnd w:id="11"/>
    </w:p>
    <w:bookmarkEnd w:id="10"/>
    <w:p w14:paraId="1945FFB3" w14:textId="77777777" w:rsidR="00E05EF1" w:rsidRDefault="00E05EF1" w:rsidP="00E05EF1">
      <w:pPr>
        <w:spacing w:after="0" w:line="288" w:lineRule="auto"/>
        <w:rPr>
          <w:b/>
        </w:rPr>
      </w:pPr>
    </w:p>
    <w:p w14:paraId="2D6F3BA3" w14:textId="77777777" w:rsidR="00E05EF1" w:rsidRDefault="00E05EF1" w:rsidP="00E05EF1">
      <w:pPr>
        <w:spacing w:after="0" w:line="288" w:lineRule="auto"/>
        <w:rPr>
          <w:b/>
        </w:rPr>
      </w:pPr>
      <w:bookmarkStart w:id="12" w:name="_Hlk197507741"/>
      <w:r>
        <w:rPr>
          <w:b/>
        </w:rPr>
        <w:t>§1. Collectieve ondersteuningsfuncties</w:t>
      </w:r>
    </w:p>
    <w:bookmarkEnd w:id="12"/>
    <w:p w14:paraId="1F4FAC3E" w14:textId="77777777" w:rsidR="00E05EF1" w:rsidRDefault="00E05EF1" w:rsidP="00E05EF1">
      <w:pPr>
        <w:spacing w:after="0" w:line="288" w:lineRule="auto"/>
        <w:rPr>
          <w:b/>
        </w:rPr>
      </w:pPr>
    </w:p>
    <w:tbl>
      <w:tblPr>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2127"/>
        <w:gridCol w:w="3118"/>
        <w:gridCol w:w="1985"/>
        <w:gridCol w:w="2126"/>
      </w:tblGrid>
      <w:tr w:rsidR="00E05EF1" w14:paraId="230C6B18" w14:textId="77777777" w:rsidTr="00664249">
        <w:trPr>
          <w:trHeight w:val="450"/>
        </w:trPr>
        <w:tc>
          <w:tcPr>
            <w:tcW w:w="2684" w:type="dxa"/>
            <w:gridSpan w:val="2"/>
            <w:vMerge w:val="restart"/>
            <w:shd w:val="clear" w:color="auto" w:fill="CCCCCC"/>
            <w:tcMar>
              <w:top w:w="100" w:type="dxa"/>
              <w:left w:w="100" w:type="dxa"/>
              <w:bottom w:w="100" w:type="dxa"/>
              <w:right w:w="100" w:type="dxa"/>
            </w:tcMar>
          </w:tcPr>
          <w:p w14:paraId="4E8F79B3" w14:textId="77777777" w:rsidR="00E05EF1" w:rsidRDefault="00E05EF1" w:rsidP="00CA121D">
            <w:pPr>
              <w:widowControl w:val="0"/>
              <w:pBdr>
                <w:top w:val="nil"/>
                <w:left w:val="nil"/>
                <w:bottom w:val="nil"/>
                <w:right w:val="nil"/>
                <w:between w:val="nil"/>
              </w:pBdr>
              <w:spacing w:after="0"/>
              <w:rPr>
                <w:b/>
                <w:shd w:val="clear" w:color="auto" w:fill="B7B7B7"/>
              </w:rPr>
            </w:pPr>
          </w:p>
        </w:tc>
        <w:tc>
          <w:tcPr>
            <w:tcW w:w="3118" w:type="dxa"/>
            <w:vMerge w:val="restart"/>
            <w:shd w:val="clear" w:color="auto" w:fill="CCCCCC"/>
            <w:vAlign w:val="center"/>
          </w:tcPr>
          <w:p w14:paraId="713CA430" w14:textId="77777777" w:rsidR="00E05EF1" w:rsidRDefault="00E05EF1" w:rsidP="00CA121D">
            <w:pPr>
              <w:spacing w:after="0"/>
              <w:ind w:right="41"/>
              <w:jc w:val="center"/>
              <w:rPr>
                <w:b/>
              </w:rPr>
            </w:pPr>
            <w:r>
              <w:rPr>
                <w:b/>
              </w:rPr>
              <w:t xml:space="preserve">Vork </w:t>
            </w:r>
          </w:p>
        </w:tc>
        <w:tc>
          <w:tcPr>
            <w:tcW w:w="1985" w:type="dxa"/>
            <w:vMerge w:val="restart"/>
            <w:shd w:val="clear" w:color="auto" w:fill="CCCCCC"/>
            <w:vAlign w:val="center"/>
          </w:tcPr>
          <w:p w14:paraId="3E73AF50" w14:textId="77777777" w:rsidR="00E05EF1" w:rsidRDefault="00E05EF1" w:rsidP="00CA121D">
            <w:pPr>
              <w:spacing w:after="0"/>
              <w:ind w:right="413"/>
              <w:jc w:val="center"/>
              <w:rPr>
                <w:b/>
              </w:rPr>
            </w:pPr>
            <w:r>
              <w:rPr>
                <w:b/>
              </w:rPr>
              <w:t>Op welke dagen?</w:t>
            </w:r>
          </w:p>
        </w:tc>
        <w:tc>
          <w:tcPr>
            <w:tcW w:w="2126" w:type="dxa"/>
            <w:vMerge w:val="restart"/>
            <w:shd w:val="clear" w:color="auto" w:fill="CCCCCC"/>
            <w:vAlign w:val="center"/>
          </w:tcPr>
          <w:p w14:paraId="77195CDC" w14:textId="77777777" w:rsidR="00E05EF1" w:rsidRDefault="00E05EF1" w:rsidP="00CA121D">
            <w:pPr>
              <w:spacing w:after="0"/>
              <w:ind w:right="-7"/>
              <w:jc w:val="center"/>
              <w:rPr>
                <w:b/>
              </w:rPr>
            </w:pPr>
            <w:r>
              <w:rPr>
                <w:b/>
              </w:rPr>
              <w:t>Start- en einduur</w:t>
            </w:r>
          </w:p>
        </w:tc>
      </w:tr>
      <w:tr w:rsidR="00E05EF1" w14:paraId="644274ED" w14:textId="77777777" w:rsidTr="00664249">
        <w:trPr>
          <w:trHeight w:val="469"/>
        </w:trPr>
        <w:tc>
          <w:tcPr>
            <w:tcW w:w="2684" w:type="dxa"/>
            <w:gridSpan w:val="2"/>
            <w:vMerge/>
            <w:shd w:val="clear" w:color="auto" w:fill="CCCCCC"/>
            <w:tcMar>
              <w:top w:w="100" w:type="dxa"/>
              <w:left w:w="100" w:type="dxa"/>
              <w:bottom w:w="100" w:type="dxa"/>
              <w:right w:w="100" w:type="dxa"/>
            </w:tcMar>
          </w:tcPr>
          <w:p w14:paraId="2E754545" w14:textId="77777777" w:rsidR="00E05EF1" w:rsidRDefault="00E05EF1" w:rsidP="00CA121D">
            <w:pPr>
              <w:widowControl w:val="0"/>
              <w:pBdr>
                <w:top w:val="nil"/>
                <w:left w:val="nil"/>
                <w:bottom w:val="nil"/>
                <w:right w:val="nil"/>
                <w:between w:val="nil"/>
              </w:pBdr>
              <w:spacing w:after="0" w:line="276" w:lineRule="auto"/>
              <w:rPr>
                <w:b/>
              </w:rPr>
            </w:pPr>
          </w:p>
        </w:tc>
        <w:tc>
          <w:tcPr>
            <w:tcW w:w="3118" w:type="dxa"/>
            <w:vMerge/>
            <w:shd w:val="clear" w:color="auto" w:fill="CCCCCC"/>
            <w:vAlign w:val="center"/>
          </w:tcPr>
          <w:p w14:paraId="63EF41D4" w14:textId="77777777" w:rsidR="00E05EF1" w:rsidRDefault="00E05EF1" w:rsidP="00CA121D">
            <w:pPr>
              <w:widowControl w:val="0"/>
              <w:pBdr>
                <w:top w:val="nil"/>
                <w:left w:val="nil"/>
                <w:bottom w:val="nil"/>
                <w:right w:val="nil"/>
                <w:between w:val="nil"/>
              </w:pBdr>
              <w:spacing w:after="0" w:line="276" w:lineRule="auto"/>
              <w:rPr>
                <w:b/>
              </w:rPr>
            </w:pPr>
          </w:p>
        </w:tc>
        <w:tc>
          <w:tcPr>
            <w:tcW w:w="1985" w:type="dxa"/>
            <w:vMerge/>
            <w:shd w:val="clear" w:color="auto" w:fill="CCCCCC"/>
            <w:vAlign w:val="center"/>
          </w:tcPr>
          <w:p w14:paraId="6CBD5314" w14:textId="77777777" w:rsidR="00E05EF1" w:rsidRDefault="00E05EF1" w:rsidP="00CA121D">
            <w:pPr>
              <w:widowControl w:val="0"/>
              <w:pBdr>
                <w:top w:val="nil"/>
                <w:left w:val="nil"/>
                <w:bottom w:val="nil"/>
                <w:right w:val="nil"/>
                <w:between w:val="nil"/>
              </w:pBdr>
              <w:spacing w:after="0" w:line="276" w:lineRule="auto"/>
              <w:rPr>
                <w:b/>
              </w:rPr>
            </w:pPr>
          </w:p>
        </w:tc>
        <w:tc>
          <w:tcPr>
            <w:tcW w:w="2126" w:type="dxa"/>
            <w:vMerge/>
            <w:shd w:val="clear" w:color="auto" w:fill="CCCCCC"/>
            <w:vAlign w:val="center"/>
          </w:tcPr>
          <w:p w14:paraId="36292A24" w14:textId="77777777" w:rsidR="00E05EF1" w:rsidRDefault="00E05EF1" w:rsidP="00CA121D">
            <w:pPr>
              <w:widowControl w:val="0"/>
              <w:pBdr>
                <w:top w:val="nil"/>
                <w:left w:val="nil"/>
                <w:bottom w:val="nil"/>
                <w:right w:val="nil"/>
                <w:between w:val="nil"/>
              </w:pBdr>
              <w:spacing w:after="0" w:line="276" w:lineRule="auto"/>
              <w:rPr>
                <w:b/>
              </w:rPr>
            </w:pPr>
          </w:p>
        </w:tc>
      </w:tr>
      <w:tr w:rsidR="00E05EF1" w14:paraId="01E527C6" w14:textId="77777777" w:rsidTr="00664249">
        <w:tc>
          <w:tcPr>
            <w:tcW w:w="557" w:type="dxa"/>
            <w:shd w:val="clear" w:color="auto" w:fill="auto"/>
            <w:tcMar>
              <w:top w:w="100" w:type="dxa"/>
              <w:left w:w="100" w:type="dxa"/>
              <w:bottom w:w="100" w:type="dxa"/>
              <w:right w:w="100" w:type="dxa"/>
            </w:tcMar>
          </w:tcPr>
          <w:p w14:paraId="1DF5E5C9" w14:textId="77777777" w:rsidR="00E05EF1" w:rsidRDefault="002A4191" w:rsidP="00CA121D">
            <w:pPr>
              <w:spacing w:after="0" w:line="288" w:lineRule="auto"/>
              <w:jc w:val="center"/>
              <w:rPr>
                <w:rFonts w:ascii="MS Gothic" w:eastAsia="MS Gothic" w:hAnsi="MS Gothic" w:cs="MS Gothic"/>
              </w:rPr>
            </w:pPr>
            <w:sdt>
              <w:sdtPr>
                <w:rPr>
                  <w:rFonts w:cs="Lucida Sans Unicode"/>
                </w:rPr>
                <w:id w:val="-1366834047"/>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p>
        </w:tc>
        <w:tc>
          <w:tcPr>
            <w:tcW w:w="2127" w:type="dxa"/>
            <w:shd w:val="clear" w:color="auto" w:fill="auto"/>
            <w:tcMar>
              <w:top w:w="100" w:type="dxa"/>
              <w:left w:w="100" w:type="dxa"/>
              <w:bottom w:w="100" w:type="dxa"/>
              <w:right w:w="100" w:type="dxa"/>
            </w:tcMar>
          </w:tcPr>
          <w:p w14:paraId="7D7D2117" w14:textId="77777777" w:rsidR="00E05EF1" w:rsidRPr="00383FA2" w:rsidRDefault="00163C70" w:rsidP="00CA121D">
            <w:pPr>
              <w:spacing w:after="0" w:line="288" w:lineRule="auto"/>
              <w:rPr>
                <w:b/>
              </w:rPr>
            </w:pPr>
            <w:r w:rsidRPr="00383FA2">
              <w:rPr>
                <w:b/>
              </w:rPr>
              <w:t>K</w:t>
            </w:r>
            <w:r w:rsidR="00E05EF1" w:rsidRPr="00383FA2">
              <w:rPr>
                <w:b/>
              </w:rPr>
              <w:t>ortdurend verblijf (max 92 dagen)</w:t>
            </w:r>
          </w:p>
          <w:p w14:paraId="446B5DBA" w14:textId="77777777" w:rsidR="00E05EF1" w:rsidRDefault="00E05EF1" w:rsidP="00CA121D">
            <w:pPr>
              <w:spacing w:after="0" w:line="288" w:lineRule="auto"/>
              <w:rPr>
                <w:sz w:val="20"/>
                <w:szCs w:val="20"/>
              </w:rPr>
            </w:pPr>
            <w:r>
              <w:rPr>
                <w:sz w:val="20"/>
                <w:szCs w:val="20"/>
              </w:rPr>
              <w:t xml:space="preserve">Waar? </w:t>
            </w:r>
            <w:r>
              <w:rPr>
                <w:highlight w:val="yellow"/>
              </w:rPr>
              <w:t>…</w:t>
            </w:r>
            <w:r>
              <w:t xml:space="preserve"> </w:t>
            </w:r>
          </w:p>
        </w:tc>
        <w:tc>
          <w:tcPr>
            <w:tcW w:w="3118" w:type="dxa"/>
            <w:shd w:val="clear" w:color="auto" w:fill="FFFFFF"/>
            <w:vAlign w:val="center"/>
          </w:tcPr>
          <w:p w14:paraId="55AB6B04" w14:textId="77777777" w:rsidR="00664249" w:rsidRDefault="002A4191" w:rsidP="00CA121D">
            <w:pPr>
              <w:spacing w:after="0" w:line="288" w:lineRule="auto"/>
              <w:rPr>
                <w:rFonts w:cstheme="minorHAnsi"/>
              </w:rPr>
            </w:pPr>
            <w:sdt>
              <w:sdtPr>
                <w:rPr>
                  <w:b/>
                  <w:bCs/>
                </w:rPr>
                <w:id w:val="-262842231"/>
                <w14:checkbox>
                  <w14:checked w14:val="0"/>
                  <w14:checkedState w14:val="2612" w14:font="MS Gothic"/>
                  <w14:uncheckedState w14:val="2610" w14:font="MS Gothic"/>
                </w14:checkbox>
              </w:sdtPr>
              <w:sdtEndPr/>
              <w:sdtContent>
                <w:r w:rsidR="00BD478B">
                  <w:rPr>
                    <w:rFonts w:ascii="MS Gothic" w:eastAsia="MS Gothic" w:hAnsi="MS Gothic" w:hint="eastAsia"/>
                    <w:b/>
                    <w:bCs/>
                  </w:rPr>
                  <w:t>☐</w:t>
                </w:r>
              </w:sdtContent>
            </w:sdt>
            <w:r w:rsidR="00BD478B" w:rsidRPr="00A24E2A">
              <w:rPr>
                <w:rFonts w:cstheme="minorHAnsi"/>
                <w:b/>
                <w:bCs/>
              </w:rPr>
              <w:t>  </w:t>
            </w:r>
            <w:r w:rsidR="00BD478B" w:rsidRPr="00A24E2A">
              <w:rPr>
                <w:rFonts w:cstheme="minorHAnsi"/>
              </w:rPr>
              <w:t>2-4 dagen/maand</w:t>
            </w:r>
            <w:r w:rsidR="00BD478B" w:rsidRPr="00A24E2A">
              <w:rPr>
                <w:rFonts w:cstheme="minorHAnsi"/>
              </w:rPr>
              <w:br/>
            </w:r>
            <w:sdt>
              <w:sdtPr>
                <w:rPr>
                  <w:rFonts w:cstheme="minorHAnsi"/>
                  <w:b/>
                  <w:bCs/>
                </w:rPr>
                <w:id w:val="-382398386"/>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2-3 dagen/</w:t>
            </w:r>
            <w:r w:rsidR="00BD478B">
              <w:rPr>
                <w:rFonts w:cstheme="minorHAnsi"/>
              </w:rPr>
              <w:t>week</w:t>
            </w:r>
            <w:r w:rsidR="00BD478B" w:rsidRPr="00A24E2A">
              <w:rPr>
                <w:rFonts w:cstheme="minorHAnsi"/>
              </w:rPr>
              <w:br/>
            </w:r>
            <w:sdt>
              <w:sdtPr>
                <w:rPr>
                  <w:rFonts w:cstheme="minorHAnsi"/>
                  <w:b/>
                  <w:bCs/>
                </w:rPr>
                <w:id w:val="-1145271078"/>
                <w14:checkbox>
                  <w14:checked w14:val="0"/>
                  <w14:checkedState w14:val="2612" w14:font="MS Gothic"/>
                  <w14:uncheckedState w14:val="2610" w14:font="MS Gothic"/>
                </w14:checkbox>
              </w:sdtPr>
              <w:sdtEndPr/>
              <w:sdtContent>
                <w:r w:rsidR="00BD478B">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4-5 dagen/</w:t>
            </w:r>
            <w:r w:rsidR="00BD478B">
              <w:rPr>
                <w:rFonts w:cstheme="minorHAnsi"/>
              </w:rPr>
              <w:t>week</w:t>
            </w:r>
          </w:p>
          <w:p w14:paraId="65F77179" w14:textId="1E523EAC" w:rsidR="00E05EF1" w:rsidRDefault="002A4191" w:rsidP="00CA121D">
            <w:pPr>
              <w:spacing w:after="0" w:line="288" w:lineRule="auto"/>
              <w:rPr>
                <w:highlight w:val="yellow"/>
              </w:rPr>
            </w:pPr>
            <w:sdt>
              <w:sdtPr>
                <w:rPr>
                  <w:rFonts w:cstheme="minorHAnsi"/>
                  <w:b/>
                  <w:bCs/>
                </w:rPr>
                <w:id w:val="1960067063"/>
                <w14:checkbox>
                  <w14:checked w14:val="0"/>
                  <w14:checkedState w14:val="2612" w14:font="MS Gothic"/>
                  <w14:uncheckedState w14:val="2610" w14:font="MS Gothic"/>
                </w14:checkbox>
              </w:sdtPr>
              <w:sdtEndPr/>
              <w:sdtContent>
                <w:r w:rsidR="00664249">
                  <w:rPr>
                    <w:rFonts w:ascii="MS Gothic" w:eastAsia="MS Gothic" w:hAnsi="MS Gothic" w:cstheme="minorHAnsi" w:hint="eastAsia"/>
                    <w:b/>
                    <w:bCs/>
                  </w:rPr>
                  <w:t>☐</w:t>
                </w:r>
              </w:sdtContent>
            </w:sdt>
            <w:r w:rsidR="00664249" w:rsidRPr="00A24E2A">
              <w:rPr>
                <w:rFonts w:cstheme="minorHAnsi"/>
                <w:b/>
                <w:bCs/>
              </w:rPr>
              <w:t>  </w:t>
            </w:r>
            <w:r w:rsidR="00664249" w:rsidRPr="00A24E2A">
              <w:rPr>
                <w:rFonts w:cstheme="minorHAnsi"/>
              </w:rPr>
              <w:t>4-5 dagen/</w:t>
            </w:r>
            <w:r w:rsidR="00664249">
              <w:rPr>
                <w:rFonts w:cstheme="minorHAnsi"/>
              </w:rPr>
              <w:t>week deeltijds</w:t>
            </w:r>
            <w:r w:rsidR="00BD478B" w:rsidRPr="00A24E2A">
              <w:rPr>
                <w:rFonts w:cstheme="minorHAnsi"/>
              </w:rPr>
              <w:br/>
            </w:r>
            <w:sdt>
              <w:sdtPr>
                <w:rPr>
                  <w:rFonts w:cstheme="minorHAnsi"/>
                  <w:b/>
                  <w:bCs/>
                </w:rPr>
                <w:id w:val="-410399638"/>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6-7 dagen/</w:t>
            </w:r>
            <w:r w:rsidR="00BD478B">
              <w:rPr>
                <w:rFonts w:cstheme="minorHAnsi"/>
              </w:rPr>
              <w:t>week</w:t>
            </w:r>
          </w:p>
        </w:tc>
        <w:tc>
          <w:tcPr>
            <w:tcW w:w="1985" w:type="dxa"/>
            <w:shd w:val="clear" w:color="auto" w:fill="FFFFFF"/>
            <w:vAlign w:val="center"/>
          </w:tcPr>
          <w:p w14:paraId="60C9250B" w14:textId="77777777" w:rsidR="00DB27B5" w:rsidRPr="004E07FB" w:rsidRDefault="002A4191" w:rsidP="00DB27B5">
            <w:pPr>
              <w:spacing w:after="0" w:line="288" w:lineRule="auto"/>
            </w:pPr>
            <w:sdt>
              <w:sdtPr>
                <w:rPr>
                  <w:rFonts w:cs="Lucida Sans Unicode"/>
                </w:rPr>
                <w:id w:val="835495366"/>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Maandag</w:t>
            </w:r>
          </w:p>
          <w:p w14:paraId="1F9EFB07" w14:textId="77777777" w:rsidR="00DB27B5" w:rsidRPr="004E07FB" w:rsidRDefault="002A4191" w:rsidP="00DB27B5">
            <w:pPr>
              <w:spacing w:after="0" w:line="288" w:lineRule="auto"/>
            </w:pPr>
            <w:sdt>
              <w:sdtPr>
                <w:rPr>
                  <w:rFonts w:cs="Lucida Sans Unicode"/>
                </w:rPr>
                <w:id w:val="-42449729"/>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Dinsdag</w:t>
            </w:r>
          </w:p>
          <w:p w14:paraId="311101D4" w14:textId="77777777" w:rsidR="00DB27B5" w:rsidRPr="004E07FB" w:rsidRDefault="002A4191" w:rsidP="00DB27B5">
            <w:pPr>
              <w:spacing w:after="0" w:line="288" w:lineRule="auto"/>
            </w:pPr>
            <w:sdt>
              <w:sdtPr>
                <w:rPr>
                  <w:rFonts w:cs="Lucida Sans Unicode"/>
                </w:rPr>
                <w:id w:val="-1749725822"/>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Woensdag</w:t>
            </w:r>
          </w:p>
          <w:p w14:paraId="747FE406" w14:textId="77777777" w:rsidR="00DB27B5" w:rsidRPr="004E07FB" w:rsidRDefault="002A4191" w:rsidP="00DB27B5">
            <w:pPr>
              <w:spacing w:after="0" w:line="288" w:lineRule="auto"/>
            </w:pPr>
            <w:sdt>
              <w:sdtPr>
                <w:rPr>
                  <w:rFonts w:cs="Lucida Sans Unicode"/>
                </w:rPr>
                <w:id w:val="-913704854"/>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Donderdag</w:t>
            </w:r>
          </w:p>
          <w:p w14:paraId="695BBB5B" w14:textId="77777777" w:rsidR="00DB27B5" w:rsidRPr="004E07FB" w:rsidRDefault="002A4191" w:rsidP="00DB27B5">
            <w:pPr>
              <w:spacing w:after="0" w:line="288" w:lineRule="auto"/>
            </w:pPr>
            <w:sdt>
              <w:sdtPr>
                <w:rPr>
                  <w:rFonts w:cs="Lucida Sans Unicode"/>
                </w:rPr>
                <w:id w:val="1999762026"/>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Vrijdag</w:t>
            </w:r>
          </w:p>
          <w:p w14:paraId="7F2F7197" w14:textId="77777777" w:rsidR="00DB27B5" w:rsidRPr="004E07FB" w:rsidRDefault="002A4191" w:rsidP="00DB27B5">
            <w:pPr>
              <w:spacing w:after="0" w:line="288" w:lineRule="auto"/>
            </w:pPr>
            <w:sdt>
              <w:sdtPr>
                <w:rPr>
                  <w:rFonts w:cs="Lucida Sans Unicode"/>
                </w:rPr>
                <w:id w:val="1233886785"/>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Zaterdag</w:t>
            </w:r>
          </w:p>
          <w:p w14:paraId="5A259E66" w14:textId="77777777" w:rsidR="00E05EF1" w:rsidRDefault="002A4191" w:rsidP="00DB27B5">
            <w:pPr>
              <w:spacing w:after="0" w:line="288" w:lineRule="auto"/>
              <w:rPr>
                <w:highlight w:val="yellow"/>
              </w:rPr>
            </w:pPr>
            <w:sdt>
              <w:sdtPr>
                <w:rPr>
                  <w:rFonts w:cs="Lucida Sans Unicode"/>
                </w:rPr>
                <w:id w:val="2127727678"/>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Zondag</w:t>
            </w:r>
          </w:p>
        </w:tc>
        <w:tc>
          <w:tcPr>
            <w:tcW w:w="2126" w:type="dxa"/>
            <w:shd w:val="clear" w:color="auto" w:fill="FFFFFF"/>
            <w:vAlign w:val="center"/>
          </w:tcPr>
          <w:p w14:paraId="6B24F87A" w14:textId="77777777" w:rsidR="00E05EF1" w:rsidRPr="005E22E8" w:rsidRDefault="00273DF5" w:rsidP="00DB27B5">
            <w:pPr>
              <w:spacing w:after="0" w:line="288" w:lineRule="auto"/>
            </w:pPr>
            <w:r w:rsidRPr="005E22E8">
              <w:t>Van 20u00 tot 9u00</w:t>
            </w:r>
          </w:p>
          <w:p w14:paraId="09DD17C2" w14:textId="6AA2DF2B" w:rsidR="00273DF5" w:rsidRDefault="00273DF5" w:rsidP="00DB27B5">
            <w:pPr>
              <w:spacing w:after="0" w:line="288" w:lineRule="auto"/>
              <w:rPr>
                <w:highlight w:val="yellow"/>
              </w:rPr>
            </w:pPr>
          </w:p>
        </w:tc>
      </w:tr>
      <w:tr w:rsidR="00E05EF1" w14:paraId="48B1EBB0" w14:textId="77777777" w:rsidTr="00664249">
        <w:trPr>
          <w:trHeight w:val="1425"/>
        </w:trPr>
        <w:tc>
          <w:tcPr>
            <w:tcW w:w="557" w:type="dxa"/>
            <w:shd w:val="clear" w:color="auto" w:fill="auto"/>
            <w:tcMar>
              <w:top w:w="100" w:type="dxa"/>
              <w:left w:w="100" w:type="dxa"/>
              <w:bottom w:w="100" w:type="dxa"/>
              <w:right w:w="100" w:type="dxa"/>
            </w:tcMar>
          </w:tcPr>
          <w:p w14:paraId="4F33968B" w14:textId="77777777" w:rsidR="00E05EF1" w:rsidRDefault="002A4191" w:rsidP="00CA121D">
            <w:pPr>
              <w:spacing w:after="0" w:line="288" w:lineRule="auto"/>
              <w:jc w:val="center"/>
              <w:rPr>
                <w:rFonts w:ascii="MS Gothic" w:eastAsia="MS Gothic" w:hAnsi="MS Gothic" w:cs="MS Gothic"/>
              </w:rPr>
            </w:pPr>
            <w:sdt>
              <w:sdtPr>
                <w:rPr>
                  <w:rFonts w:cs="Lucida Sans Unicode"/>
                </w:rPr>
                <w:id w:val="-303542737"/>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p>
        </w:tc>
        <w:tc>
          <w:tcPr>
            <w:tcW w:w="2127" w:type="dxa"/>
            <w:shd w:val="clear" w:color="auto" w:fill="auto"/>
            <w:tcMar>
              <w:top w:w="100" w:type="dxa"/>
              <w:left w:w="100" w:type="dxa"/>
              <w:bottom w:w="100" w:type="dxa"/>
              <w:right w:w="100" w:type="dxa"/>
            </w:tcMar>
          </w:tcPr>
          <w:p w14:paraId="09233482" w14:textId="77777777" w:rsidR="00E05EF1" w:rsidRPr="00383FA2" w:rsidRDefault="00163C70" w:rsidP="00CA121D">
            <w:pPr>
              <w:spacing w:after="0" w:line="288" w:lineRule="auto"/>
              <w:rPr>
                <w:b/>
                <w:i/>
              </w:rPr>
            </w:pPr>
            <w:r w:rsidRPr="00383FA2">
              <w:rPr>
                <w:b/>
              </w:rPr>
              <w:t>S</w:t>
            </w:r>
            <w:r w:rsidR="00E05EF1" w:rsidRPr="00383FA2">
              <w:rPr>
                <w:b/>
              </w:rPr>
              <w:t xml:space="preserve">choolaanvullende dagopvang </w:t>
            </w:r>
          </w:p>
          <w:p w14:paraId="26A219D3" w14:textId="77777777" w:rsidR="00E05EF1" w:rsidRDefault="00E05EF1" w:rsidP="00CA121D">
            <w:pPr>
              <w:spacing w:after="0" w:line="288" w:lineRule="auto"/>
            </w:pPr>
            <w:r>
              <w:t xml:space="preserve">Waar? </w:t>
            </w:r>
            <w:r>
              <w:rPr>
                <w:highlight w:val="yellow"/>
              </w:rPr>
              <w:t>…</w:t>
            </w:r>
            <w:r>
              <w:t xml:space="preserve"> </w:t>
            </w:r>
          </w:p>
          <w:p w14:paraId="33C568C7" w14:textId="77777777" w:rsidR="00E05EF1" w:rsidRDefault="00E05EF1" w:rsidP="00CA121D">
            <w:pPr>
              <w:pBdr>
                <w:top w:val="nil"/>
                <w:left w:val="nil"/>
                <w:bottom w:val="nil"/>
                <w:right w:val="nil"/>
                <w:between w:val="nil"/>
              </w:pBdr>
              <w:spacing w:after="0" w:line="288" w:lineRule="auto"/>
              <w:rPr>
                <w:rFonts w:ascii="MS Gothic" w:eastAsia="MS Gothic" w:hAnsi="MS Gothic" w:cs="MS Gothic"/>
              </w:rPr>
            </w:pPr>
          </w:p>
        </w:tc>
        <w:tc>
          <w:tcPr>
            <w:tcW w:w="3118" w:type="dxa"/>
            <w:shd w:val="clear" w:color="auto" w:fill="FFFFFF"/>
            <w:vAlign w:val="center"/>
          </w:tcPr>
          <w:p w14:paraId="37516BD1" w14:textId="77777777" w:rsidR="00E05EF1" w:rsidRDefault="002A4191" w:rsidP="00CA121D">
            <w:pPr>
              <w:spacing w:after="0" w:line="288" w:lineRule="auto"/>
              <w:rPr>
                <w:highlight w:val="yellow"/>
              </w:rPr>
            </w:pPr>
            <w:sdt>
              <w:sdtPr>
                <w:rPr>
                  <w:b/>
                  <w:bCs/>
                </w:rPr>
                <w:id w:val="-38131953"/>
                <w14:checkbox>
                  <w14:checked w14:val="0"/>
                  <w14:checkedState w14:val="2612" w14:font="MS Gothic"/>
                  <w14:uncheckedState w14:val="2610" w14:font="MS Gothic"/>
                </w14:checkbox>
              </w:sdtPr>
              <w:sdtEndPr/>
              <w:sdtContent>
                <w:r w:rsidR="00BD478B">
                  <w:rPr>
                    <w:rFonts w:ascii="MS Gothic" w:eastAsia="MS Gothic" w:hAnsi="MS Gothic" w:hint="eastAsia"/>
                    <w:b/>
                    <w:bCs/>
                  </w:rPr>
                  <w:t>☐</w:t>
                </w:r>
              </w:sdtContent>
            </w:sdt>
            <w:r w:rsidR="00BD478B" w:rsidRPr="00A24E2A">
              <w:rPr>
                <w:rFonts w:cstheme="minorHAnsi"/>
                <w:b/>
                <w:bCs/>
              </w:rPr>
              <w:t>  </w:t>
            </w:r>
            <w:r w:rsidR="00BD478B" w:rsidRPr="00A24E2A">
              <w:rPr>
                <w:rFonts w:cstheme="minorHAnsi"/>
              </w:rPr>
              <w:t>2-4 dagen/maand</w:t>
            </w:r>
            <w:r w:rsidR="00BD478B" w:rsidRPr="00A24E2A">
              <w:rPr>
                <w:rFonts w:cstheme="minorHAnsi"/>
              </w:rPr>
              <w:br/>
            </w:r>
            <w:sdt>
              <w:sdtPr>
                <w:rPr>
                  <w:rFonts w:cstheme="minorHAnsi"/>
                  <w:b/>
                  <w:bCs/>
                </w:rPr>
                <w:id w:val="-1045285327"/>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2-3 dagen/</w:t>
            </w:r>
            <w:r w:rsidR="00BD478B">
              <w:rPr>
                <w:rFonts w:cstheme="minorHAnsi"/>
              </w:rPr>
              <w:t>week</w:t>
            </w:r>
            <w:r w:rsidR="00BD478B" w:rsidRPr="00A24E2A">
              <w:rPr>
                <w:rFonts w:cstheme="minorHAnsi"/>
              </w:rPr>
              <w:br/>
            </w:r>
            <w:sdt>
              <w:sdtPr>
                <w:rPr>
                  <w:rFonts w:cstheme="minorHAnsi"/>
                  <w:b/>
                  <w:bCs/>
                </w:rPr>
                <w:id w:val="1191418148"/>
                <w14:checkbox>
                  <w14:checked w14:val="0"/>
                  <w14:checkedState w14:val="2612" w14:font="MS Gothic"/>
                  <w14:uncheckedState w14:val="2610" w14:font="MS Gothic"/>
                </w14:checkbox>
              </w:sdtPr>
              <w:sdtEndPr/>
              <w:sdtContent>
                <w:r w:rsidR="00BD478B">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4-5 dagen/</w:t>
            </w:r>
            <w:r w:rsidR="00BD478B">
              <w:rPr>
                <w:rFonts w:cstheme="minorHAnsi"/>
              </w:rPr>
              <w:t>week</w:t>
            </w:r>
            <w:r w:rsidR="00BD478B" w:rsidRPr="00A24E2A">
              <w:rPr>
                <w:rFonts w:cstheme="minorHAnsi"/>
              </w:rPr>
              <w:br/>
            </w:r>
            <w:sdt>
              <w:sdtPr>
                <w:rPr>
                  <w:rFonts w:cstheme="minorHAnsi"/>
                  <w:b/>
                  <w:bCs/>
                </w:rPr>
                <w:id w:val="1230419823"/>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6-7 dagen/</w:t>
            </w:r>
            <w:r w:rsidR="00BD478B">
              <w:rPr>
                <w:rFonts w:cstheme="minorHAnsi"/>
              </w:rPr>
              <w:t>week</w:t>
            </w:r>
          </w:p>
        </w:tc>
        <w:tc>
          <w:tcPr>
            <w:tcW w:w="1985" w:type="dxa"/>
            <w:shd w:val="clear" w:color="auto" w:fill="FFFFFF"/>
            <w:vAlign w:val="center"/>
          </w:tcPr>
          <w:p w14:paraId="49A1FC61" w14:textId="77777777" w:rsidR="00DB27B5" w:rsidRPr="004E07FB" w:rsidRDefault="002A4191" w:rsidP="00DB27B5">
            <w:pPr>
              <w:spacing w:after="0" w:line="288" w:lineRule="auto"/>
            </w:pPr>
            <w:sdt>
              <w:sdtPr>
                <w:rPr>
                  <w:rFonts w:cs="Lucida Sans Unicode"/>
                </w:rPr>
                <w:id w:val="1553262053"/>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Maandag</w:t>
            </w:r>
          </w:p>
          <w:p w14:paraId="665BEBB4" w14:textId="77777777" w:rsidR="00DB27B5" w:rsidRPr="004E07FB" w:rsidRDefault="002A4191" w:rsidP="00DB27B5">
            <w:pPr>
              <w:spacing w:after="0" w:line="288" w:lineRule="auto"/>
            </w:pPr>
            <w:sdt>
              <w:sdtPr>
                <w:rPr>
                  <w:rFonts w:cs="Lucida Sans Unicode"/>
                </w:rPr>
                <w:id w:val="-143597559"/>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Dinsdag</w:t>
            </w:r>
          </w:p>
          <w:p w14:paraId="6F6E49C1" w14:textId="77777777" w:rsidR="00DB27B5" w:rsidRPr="004E07FB" w:rsidRDefault="002A4191" w:rsidP="00DB27B5">
            <w:pPr>
              <w:spacing w:after="0" w:line="288" w:lineRule="auto"/>
            </w:pPr>
            <w:sdt>
              <w:sdtPr>
                <w:rPr>
                  <w:rFonts w:cs="Lucida Sans Unicode"/>
                </w:rPr>
                <w:id w:val="712540420"/>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Woensdag</w:t>
            </w:r>
          </w:p>
          <w:p w14:paraId="75106A7F" w14:textId="77777777" w:rsidR="00DB27B5" w:rsidRPr="004E07FB" w:rsidRDefault="002A4191" w:rsidP="00DB27B5">
            <w:pPr>
              <w:spacing w:after="0" w:line="288" w:lineRule="auto"/>
            </w:pPr>
            <w:sdt>
              <w:sdtPr>
                <w:rPr>
                  <w:rFonts w:cs="Lucida Sans Unicode"/>
                </w:rPr>
                <w:id w:val="-728293568"/>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Donderdag</w:t>
            </w:r>
          </w:p>
          <w:p w14:paraId="11D26DDF" w14:textId="77777777" w:rsidR="00DB27B5" w:rsidRPr="004E07FB" w:rsidRDefault="002A4191" w:rsidP="00DB27B5">
            <w:pPr>
              <w:spacing w:after="0" w:line="288" w:lineRule="auto"/>
            </w:pPr>
            <w:sdt>
              <w:sdtPr>
                <w:rPr>
                  <w:rFonts w:cs="Lucida Sans Unicode"/>
                </w:rPr>
                <w:id w:val="710086115"/>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Vrijdag</w:t>
            </w:r>
          </w:p>
          <w:p w14:paraId="50CDAE7F" w14:textId="77777777" w:rsidR="00DB27B5" w:rsidRPr="004E07FB" w:rsidRDefault="002A4191" w:rsidP="00DB27B5">
            <w:pPr>
              <w:spacing w:after="0" w:line="288" w:lineRule="auto"/>
            </w:pPr>
            <w:sdt>
              <w:sdtPr>
                <w:rPr>
                  <w:rFonts w:cs="Lucida Sans Unicode"/>
                </w:rPr>
                <w:id w:val="-118690099"/>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Zaterdag</w:t>
            </w:r>
          </w:p>
          <w:p w14:paraId="7DAC1799" w14:textId="77777777" w:rsidR="00DB27B5" w:rsidRDefault="002A4191" w:rsidP="00DB27B5">
            <w:pPr>
              <w:spacing w:after="0" w:line="288" w:lineRule="auto"/>
              <w:rPr>
                <w:b/>
              </w:rPr>
            </w:pPr>
            <w:sdt>
              <w:sdtPr>
                <w:rPr>
                  <w:rFonts w:cs="Lucida Sans Unicode"/>
                </w:rPr>
                <w:id w:val="-1884707642"/>
                <w14:checkbox>
                  <w14:checked w14:val="0"/>
                  <w14:checkedState w14:val="2612" w14:font="MS Gothic"/>
                  <w14:uncheckedState w14:val="2610" w14:font="MS Gothic"/>
                </w14:checkbox>
              </w:sdtPr>
              <w:sdtEndPr/>
              <w:sdtContent>
                <w:r w:rsidR="00DB27B5">
                  <w:rPr>
                    <w:rFonts w:ascii="MS Gothic" w:eastAsia="MS Gothic" w:hAnsi="MS Gothic" w:cs="Lucida Sans Unicode" w:hint="eastAsia"/>
                  </w:rPr>
                  <w:t>☐</w:t>
                </w:r>
              </w:sdtContent>
            </w:sdt>
            <w:r w:rsidR="00DB27B5" w:rsidRPr="004E07FB">
              <w:t xml:space="preserve"> Zondag</w:t>
            </w:r>
          </w:p>
        </w:tc>
        <w:tc>
          <w:tcPr>
            <w:tcW w:w="2126" w:type="dxa"/>
            <w:shd w:val="clear" w:color="auto" w:fill="FFFFFF"/>
            <w:vAlign w:val="center"/>
          </w:tcPr>
          <w:p w14:paraId="0C3FBE84" w14:textId="77777777" w:rsidR="00E05EF1" w:rsidRPr="005E22E8" w:rsidRDefault="00273DF5" w:rsidP="00DB27B5">
            <w:pPr>
              <w:spacing w:after="0" w:line="288" w:lineRule="auto"/>
            </w:pPr>
            <w:r w:rsidRPr="005E22E8">
              <w:t>Van 9u00 tot 20u00</w:t>
            </w:r>
          </w:p>
          <w:p w14:paraId="1C8C2D48" w14:textId="05586D09" w:rsidR="00273DF5" w:rsidRDefault="00273DF5" w:rsidP="00DB27B5">
            <w:pPr>
              <w:spacing w:after="0" w:line="288" w:lineRule="auto"/>
              <w:rPr>
                <w:b/>
              </w:rPr>
            </w:pPr>
          </w:p>
        </w:tc>
      </w:tr>
      <w:tr w:rsidR="000A1C7F" w14:paraId="25271627" w14:textId="77777777" w:rsidTr="00664249">
        <w:tc>
          <w:tcPr>
            <w:tcW w:w="557" w:type="dxa"/>
            <w:shd w:val="clear" w:color="auto" w:fill="auto"/>
            <w:tcMar>
              <w:top w:w="100" w:type="dxa"/>
              <w:left w:w="100" w:type="dxa"/>
              <w:bottom w:w="100" w:type="dxa"/>
              <w:right w:w="100" w:type="dxa"/>
            </w:tcMar>
          </w:tcPr>
          <w:p w14:paraId="6CAB922E" w14:textId="77777777" w:rsidR="000A1C7F" w:rsidRDefault="002A4191" w:rsidP="00CA121D">
            <w:pPr>
              <w:spacing w:after="0" w:line="288" w:lineRule="auto"/>
              <w:jc w:val="center"/>
              <w:rPr>
                <w:rFonts w:ascii="MS Gothic" w:eastAsia="MS Gothic" w:hAnsi="MS Gothic" w:cs="MS Gothic"/>
              </w:rPr>
            </w:pPr>
            <w:sdt>
              <w:sdtPr>
                <w:rPr>
                  <w:rFonts w:cs="Lucida Sans Unicode"/>
                </w:rPr>
                <w:id w:val="-1408293259"/>
                <w14:checkbox>
                  <w14:checked w14:val="0"/>
                  <w14:checkedState w14:val="2612" w14:font="MS Gothic"/>
                  <w14:uncheckedState w14:val="2610" w14:font="MS Gothic"/>
                </w14:checkbox>
              </w:sdtPr>
              <w:sdtEndPr/>
              <w:sdtContent>
                <w:r w:rsidR="00520D0C">
                  <w:rPr>
                    <w:rFonts w:ascii="MS Gothic" w:eastAsia="MS Gothic" w:hAnsi="MS Gothic" w:cs="Lucida Sans Unicode" w:hint="eastAsia"/>
                  </w:rPr>
                  <w:t>☐</w:t>
                </w:r>
              </w:sdtContent>
            </w:sdt>
          </w:p>
        </w:tc>
        <w:tc>
          <w:tcPr>
            <w:tcW w:w="2127" w:type="dxa"/>
            <w:shd w:val="clear" w:color="auto" w:fill="auto"/>
            <w:tcMar>
              <w:top w:w="100" w:type="dxa"/>
              <w:left w:w="100" w:type="dxa"/>
              <w:bottom w:w="100" w:type="dxa"/>
              <w:right w:w="100" w:type="dxa"/>
            </w:tcMar>
          </w:tcPr>
          <w:p w14:paraId="0D13E759" w14:textId="23B53282" w:rsidR="000A1C7F" w:rsidRPr="00CF0F4A" w:rsidRDefault="000A1C7F" w:rsidP="00CA121D">
            <w:pPr>
              <w:spacing w:after="0" w:line="288" w:lineRule="auto"/>
            </w:pPr>
            <w:r w:rsidRPr="00CF0F4A">
              <w:rPr>
                <w:b/>
              </w:rPr>
              <w:t>Schoolvervangende dagopvang</w:t>
            </w:r>
            <w:r w:rsidR="006B701C" w:rsidRPr="00CF0F4A">
              <w:rPr>
                <w:b/>
              </w:rPr>
              <w:t xml:space="preserve"> </w:t>
            </w:r>
            <w:r w:rsidR="006B701C" w:rsidRPr="00C31678">
              <w:t>(enkel in combinatie met verblijf)</w:t>
            </w:r>
          </w:p>
          <w:p w14:paraId="4F9F05E4" w14:textId="58E5E863" w:rsidR="000A1C7F" w:rsidRPr="00CF0F4A" w:rsidRDefault="000A1C7F" w:rsidP="00CA121D">
            <w:pPr>
              <w:spacing w:after="0" w:line="288" w:lineRule="auto"/>
            </w:pPr>
            <w:r w:rsidRPr="00CF0F4A">
              <w:t xml:space="preserve">Waar? </w:t>
            </w:r>
            <w:r w:rsidR="00751118">
              <w:rPr>
                <w:highlight w:val="yellow"/>
              </w:rPr>
              <w:t>…</w:t>
            </w:r>
            <w:r w:rsidRPr="00CF0F4A">
              <w:t xml:space="preserve"> </w:t>
            </w:r>
          </w:p>
          <w:p w14:paraId="22B1DD63" w14:textId="77777777" w:rsidR="000A1C7F" w:rsidRPr="00C31678" w:rsidRDefault="000A1C7F" w:rsidP="00CA121D">
            <w:pPr>
              <w:spacing w:after="0" w:line="288" w:lineRule="auto"/>
            </w:pPr>
          </w:p>
        </w:tc>
        <w:tc>
          <w:tcPr>
            <w:tcW w:w="3118" w:type="dxa"/>
            <w:shd w:val="clear" w:color="auto" w:fill="FFFFFF"/>
            <w:vAlign w:val="center"/>
          </w:tcPr>
          <w:p w14:paraId="1C86E57A" w14:textId="77777777" w:rsidR="000A1C7F" w:rsidRDefault="002A4191" w:rsidP="00CA121D">
            <w:pPr>
              <w:spacing w:after="0" w:line="288" w:lineRule="auto"/>
              <w:rPr>
                <w:highlight w:val="yellow"/>
              </w:rPr>
            </w:pPr>
            <w:sdt>
              <w:sdtPr>
                <w:rPr>
                  <w:b/>
                  <w:bCs/>
                </w:rPr>
                <w:id w:val="1848820980"/>
                <w14:checkbox>
                  <w14:checked w14:val="0"/>
                  <w14:checkedState w14:val="2612" w14:font="MS Gothic"/>
                  <w14:uncheckedState w14:val="2610" w14:font="MS Gothic"/>
                </w14:checkbox>
              </w:sdtPr>
              <w:sdtEndPr/>
              <w:sdtContent>
                <w:r w:rsidR="00BD478B">
                  <w:rPr>
                    <w:rFonts w:ascii="MS Gothic" w:eastAsia="MS Gothic" w:hAnsi="MS Gothic" w:hint="eastAsia"/>
                    <w:b/>
                    <w:bCs/>
                  </w:rPr>
                  <w:t>☐</w:t>
                </w:r>
              </w:sdtContent>
            </w:sdt>
            <w:r w:rsidR="00BD478B" w:rsidRPr="00A24E2A">
              <w:rPr>
                <w:rFonts w:cstheme="minorHAnsi"/>
                <w:b/>
                <w:bCs/>
              </w:rPr>
              <w:t>  </w:t>
            </w:r>
            <w:r w:rsidR="00BD478B" w:rsidRPr="00A24E2A">
              <w:rPr>
                <w:rFonts w:cstheme="minorHAnsi"/>
              </w:rPr>
              <w:t>2-4 dagen/maand</w:t>
            </w:r>
            <w:r w:rsidR="00BD478B" w:rsidRPr="00A24E2A">
              <w:rPr>
                <w:rFonts w:cstheme="minorHAnsi"/>
              </w:rPr>
              <w:br/>
            </w:r>
            <w:sdt>
              <w:sdtPr>
                <w:rPr>
                  <w:rFonts w:cstheme="minorHAnsi"/>
                  <w:b/>
                  <w:bCs/>
                </w:rPr>
                <w:id w:val="701056998"/>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2-3 dagen/</w:t>
            </w:r>
            <w:r w:rsidR="00BD478B">
              <w:rPr>
                <w:rFonts w:cstheme="minorHAnsi"/>
              </w:rPr>
              <w:t>week</w:t>
            </w:r>
            <w:r w:rsidR="00BD478B" w:rsidRPr="00A24E2A">
              <w:rPr>
                <w:rFonts w:cstheme="minorHAnsi"/>
              </w:rPr>
              <w:br/>
            </w:r>
            <w:sdt>
              <w:sdtPr>
                <w:rPr>
                  <w:rFonts w:cstheme="minorHAnsi"/>
                  <w:b/>
                  <w:bCs/>
                </w:rPr>
                <w:id w:val="-1663004505"/>
                <w14:checkbox>
                  <w14:checked w14:val="0"/>
                  <w14:checkedState w14:val="2612" w14:font="MS Gothic"/>
                  <w14:uncheckedState w14:val="2610" w14:font="MS Gothic"/>
                </w14:checkbox>
              </w:sdtPr>
              <w:sdtEndPr/>
              <w:sdtContent>
                <w:r w:rsidR="00BD478B">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4-5 dagen/</w:t>
            </w:r>
            <w:r w:rsidR="00BD478B">
              <w:rPr>
                <w:rFonts w:cstheme="minorHAnsi"/>
              </w:rPr>
              <w:t>week</w:t>
            </w:r>
            <w:r w:rsidR="00BD478B" w:rsidRPr="00A24E2A">
              <w:rPr>
                <w:rFonts w:cstheme="minorHAnsi"/>
              </w:rPr>
              <w:br/>
            </w:r>
            <w:sdt>
              <w:sdtPr>
                <w:rPr>
                  <w:rFonts w:cstheme="minorHAnsi"/>
                  <w:b/>
                  <w:bCs/>
                </w:rPr>
                <w:id w:val="-977985878"/>
                <w14:checkbox>
                  <w14:checked w14:val="0"/>
                  <w14:checkedState w14:val="2612" w14:font="MS Gothic"/>
                  <w14:uncheckedState w14:val="2610" w14:font="MS Gothic"/>
                </w14:checkbox>
              </w:sdtPr>
              <w:sdtEndPr/>
              <w:sdtContent>
                <w:r w:rsidR="00BD478B" w:rsidRPr="00A24E2A">
                  <w:rPr>
                    <w:rFonts w:ascii="MS Gothic" w:eastAsia="MS Gothic" w:hAnsi="MS Gothic" w:cstheme="minorHAnsi" w:hint="eastAsia"/>
                    <w:b/>
                    <w:bCs/>
                  </w:rPr>
                  <w:t>☐</w:t>
                </w:r>
              </w:sdtContent>
            </w:sdt>
            <w:r w:rsidR="00BD478B" w:rsidRPr="00A24E2A">
              <w:rPr>
                <w:rFonts w:cstheme="minorHAnsi"/>
                <w:b/>
                <w:bCs/>
              </w:rPr>
              <w:t>  </w:t>
            </w:r>
            <w:r w:rsidR="00BD478B" w:rsidRPr="00A24E2A">
              <w:rPr>
                <w:rFonts w:cstheme="minorHAnsi"/>
              </w:rPr>
              <w:t>6-7 dagen/</w:t>
            </w:r>
            <w:r w:rsidR="00BD478B">
              <w:rPr>
                <w:rFonts w:cstheme="minorHAnsi"/>
              </w:rPr>
              <w:t>week</w:t>
            </w:r>
          </w:p>
        </w:tc>
        <w:tc>
          <w:tcPr>
            <w:tcW w:w="1985" w:type="dxa"/>
            <w:shd w:val="clear" w:color="auto" w:fill="FFFFFF"/>
            <w:vAlign w:val="center"/>
          </w:tcPr>
          <w:p w14:paraId="7E1E29DF" w14:textId="77777777" w:rsidR="00BD478B" w:rsidRPr="004E07FB" w:rsidRDefault="002A4191" w:rsidP="00BD478B">
            <w:pPr>
              <w:spacing w:after="0" w:line="288" w:lineRule="auto"/>
            </w:pPr>
            <w:sdt>
              <w:sdtPr>
                <w:rPr>
                  <w:rFonts w:cs="Lucida Sans Unicode"/>
                </w:rPr>
                <w:id w:val="1203823384"/>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Maandag</w:t>
            </w:r>
          </w:p>
          <w:p w14:paraId="663944D3" w14:textId="77777777" w:rsidR="00BD478B" w:rsidRPr="004E07FB" w:rsidRDefault="002A4191" w:rsidP="00BD478B">
            <w:pPr>
              <w:spacing w:after="0" w:line="288" w:lineRule="auto"/>
            </w:pPr>
            <w:sdt>
              <w:sdtPr>
                <w:rPr>
                  <w:rFonts w:cs="Lucida Sans Unicode"/>
                </w:rPr>
                <w:id w:val="1849742596"/>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Dinsdag</w:t>
            </w:r>
          </w:p>
          <w:p w14:paraId="3E123363" w14:textId="77777777" w:rsidR="00BD478B" w:rsidRPr="004E07FB" w:rsidRDefault="002A4191" w:rsidP="00BD478B">
            <w:pPr>
              <w:spacing w:after="0" w:line="288" w:lineRule="auto"/>
            </w:pPr>
            <w:sdt>
              <w:sdtPr>
                <w:rPr>
                  <w:rFonts w:cs="Lucida Sans Unicode"/>
                </w:rPr>
                <w:id w:val="1864007737"/>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Woensdag</w:t>
            </w:r>
          </w:p>
          <w:p w14:paraId="5B4A238C" w14:textId="77777777" w:rsidR="00BD478B" w:rsidRPr="004E07FB" w:rsidRDefault="002A4191" w:rsidP="00BD478B">
            <w:pPr>
              <w:spacing w:after="0" w:line="288" w:lineRule="auto"/>
            </w:pPr>
            <w:sdt>
              <w:sdtPr>
                <w:rPr>
                  <w:rFonts w:cs="Lucida Sans Unicode"/>
                </w:rPr>
                <w:id w:val="1758791686"/>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Donderdag</w:t>
            </w:r>
          </w:p>
          <w:p w14:paraId="46428FBF" w14:textId="77777777" w:rsidR="00BD478B" w:rsidRPr="004E07FB" w:rsidRDefault="002A4191" w:rsidP="00BD478B">
            <w:pPr>
              <w:spacing w:after="0" w:line="288" w:lineRule="auto"/>
            </w:pPr>
            <w:sdt>
              <w:sdtPr>
                <w:rPr>
                  <w:rFonts w:cs="Lucida Sans Unicode"/>
                </w:rPr>
                <w:id w:val="106323311"/>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Vrijdag</w:t>
            </w:r>
          </w:p>
          <w:p w14:paraId="02915CB8" w14:textId="77777777" w:rsidR="00BD478B" w:rsidRPr="004E07FB" w:rsidRDefault="002A4191" w:rsidP="00BD478B">
            <w:pPr>
              <w:spacing w:after="0" w:line="288" w:lineRule="auto"/>
            </w:pPr>
            <w:sdt>
              <w:sdtPr>
                <w:rPr>
                  <w:rFonts w:cs="Lucida Sans Unicode"/>
                </w:rPr>
                <w:id w:val="-1195225715"/>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Zaterdag</w:t>
            </w:r>
          </w:p>
          <w:p w14:paraId="1D9EB984" w14:textId="77777777" w:rsidR="000A1C7F" w:rsidRDefault="002A4191" w:rsidP="00BD478B">
            <w:pPr>
              <w:spacing w:after="0" w:line="288" w:lineRule="auto"/>
              <w:rPr>
                <w:b/>
              </w:rPr>
            </w:pPr>
            <w:sdt>
              <w:sdtPr>
                <w:rPr>
                  <w:rFonts w:cs="Lucida Sans Unicode"/>
                </w:rPr>
                <w:id w:val="1838036089"/>
                <w14:checkbox>
                  <w14:checked w14:val="0"/>
                  <w14:checkedState w14:val="2612" w14:font="MS Gothic"/>
                  <w14:uncheckedState w14:val="2610" w14:font="MS Gothic"/>
                </w14:checkbox>
              </w:sdtPr>
              <w:sdtEndPr/>
              <w:sdtContent>
                <w:r w:rsidR="00BD478B">
                  <w:rPr>
                    <w:rFonts w:ascii="MS Gothic" w:eastAsia="MS Gothic" w:hAnsi="MS Gothic" w:cs="Lucida Sans Unicode" w:hint="eastAsia"/>
                  </w:rPr>
                  <w:t>☐</w:t>
                </w:r>
              </w:sdtContent>
            </w:sdt>
            <w:r w:rsidR="00BD478B" w:rsidRPr="004E07FB">
              <w:t xml:space="preserve"> Zondag</w:t>
            </w:r>
          </w:p>
        </w:tc>
        <w:tc>
          <w:tcPr>
            <w:tcW w:w="2126" w:type="dxa"/>
            <w:shd w:val="clear" w:color="auto" w:fill="FFFFFF"/>
            <w:vAlign w:val="center"/>
          </w:tcPr>
          <w:p w14:paraId="55B5CE3E" w14:textId="77777777" w:rsidR="00273DF5" w:rsidRPr="005E22E8" w:rsidRDefault="00273DF5" w:rsidP="00273DF5">
            <w:pPr>
              <w:spacing w:after="0" w:line="288" w:lineRule="auto"/>
            </w:pPr>
            <w:r w:rsidRPr="005E22E8">
              <w:t>Van 9u00 tot 20u00</w:t>
            </w:r>
          </w:p>
          <w:p w14:paraId="610C04F5" w14:textId="2C5BA1C7" w:rsidR="000A1C7F" w:rsidRDefault="000A1C7F" w:rsidP="00273DF5">
            <w:pPr>
              <w:spacing w:after="0" w:line="288" w:lineRule="auto"/>
              <w:rPr>
                <w:highlight w:val="yellow"/>
              </w:rPr>
            </w:pPr>
          </w:p>
        </w:tc>
      </w:tr>
      <w:tr w:rsidR="0035304E" w14:paraId="2D4EA56A" w14:textId="77777777" w:rsidTr="00FC0B44">
        <w:tc>
          <w:tcPr>
            <w:tcW w:w="557" w:type="dxa"/>
            <w:shd w:val="clear" w:color="auto" w:fill="auto"/>
            <w:tcMar>
              <w:top w:w="100" w:type="dxa"/>
              <w:left w:w="100" w:type="dxa"/>
              <w:bottom w:w="100" w:type="dxa"/>
              <w:right w:w="100" w:type="dxa"/>
            </w:tcMar>
          </w:tcPr>
          <w:p w14:paraId="631ECA19" w14:textId="77777777" w:rsidR="0035304E" w:rsidRDefault="002A4191" w:rsidP="00FC0B44">
            <w:pPr>
              <w:spacing w:after="0" w:line="288" w:lineRule="auto"/>
              <w:jc w:val="center"/>
              <w:rPr>
                <w:b/>
              </w:rPr>
            </w:pPr>
            <w:sdt>
              <w:sdtPr>
                <w:rPr>
                  <w:rFonts w:cs="Lucida Sans Unicode"/>
                </w:rPr>
                <w:id w:val="-926883374"/>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p>
        </w:tc>
        <w:tc>
          <w:tcPr>
            <w:tcW w:w="2127" w:type="dxa"/>
            <w:shd w:val="clear" w:color="auto" w:fill="auto"/>
            <w:tcMar>
              <w:top w:w="100" w:type="dxa"/>
              <w:left w:w="100" w:type="dxa"/>
              <w:bottom w:w="100" w:type="dxa"/>
              <w:right w:w="100" w:type="dxa"/>
            </w:tcMar>
          </w:tcPr>
          <w:p w14:paraId="2F3C1BBE" w14:textId="77777777" w:rsidR="0035304E" w:rsidRPr="00383FA2" w:rsidRDefault="0035304E" w:rsidP="00FC0B44">
            <w:pPr>
              <w:spacing w:after="0" w:line="288" w:lineRule="auto"/>
              <w:rPr>
                <w:b/>
              </w:rPr>
            </w:pPr>
            <w:r w:rsidRPr="00383FA2">
              <w:rPr>
                <w:b/>
              </w:rPr>
              <w:t>Verblijf</w:t>
            </w:r>
          </w:p>
          <w:p w14:paraId="300108C3" w14:textId="77777777" w:rsidR="0035304E" w:rsidRDefault="0035304E" w:rsidP="00FC0B44">
            <w:pPr>
              <w:spacing w:after="0" w:line="288" w:lineRule="auto"/>
            </w:pPr>
            <w:r>
              <w:t xml:space="preserve">Waar? </w:t>
            </w:r>
            <w:r>
              <w:rPr>
                <w:highlight w:val="yellow"/>
              </w:rPr>
              <w:t>…</w:t>
            </w:r>
            <w:r>
              <w:t xml:space="preserve"> </w:t>
            </w:r>
          </w:p>
          <w:p w14:paraId="32B9F848" w14:textId="77777777" w:rsidR="0035304E" w:rsidRDefault="0035304E" w:rsidP="00FC0B44">
            <w:pPr>
              <w:spacing w:after="0" w:line="288" w:lineRule="auto"/>
            </w:pPr>
          </w:p>
          <w:p w14:paraId="2376BB06" w14:textId="77777777" w:rsidR="0035304E" w:rsidRDefault="0035304E" w:rsidP="00FC0B44">
            <w:pPr>
              <w:spacing w:after="0" w:line="288" w:lineRule="auto"/>
            </w:pPr>
          </w:p>
          <w:p w14:paraId="1CF198FE" w14:textId="77777777" w:rsidR="0035304E" w:rsidRDefault="0035304E" w:rsidP="00FC0B44">
            <w:pPr>
              <w:spacing w:after="0" w:line="288" w:lineRule="auto"/>
            </w:pPr>
          </w:p>
          <w:p w14:paraId="7B870A82" w14:textId="77777777" w:rsidR="0035304E" w:rsidRDefault="0035304E" w:rsidP="00FC0B44">
            <w:pPr>
              <w:spacing w:after="0" w:line="288" w:lineRule="auto"/>
            </w:pPr>
          </w:p>
          <w:p w14:paraId="06AB0CF3" w14:textId="77777777" w:rsidR="0035304E" w:rsidRDefault="0035304E" w:rsidP="00FC0B44">
            <w:pPr>
              <w:spacing w:after="0" w:line="288" w:lineRule="auto"/>
            </w:pPr>
          </w:p>
          <w:p w14:paraId="6B1C7328" w14:textId="77777777" w:rsidR="0035304E" w:rsidRDefault="0035304E" w:rsidP="00FC0B44">
            <w:pPr>
              <w:spacing w:after="0" w:line="288" w:lineRule="auto"/>
            </w:pPr>
          </w:p>
        </w:tc>
        <w:tc>
          <w:tcPr>
            <w:tcW w:w="3118" w:type="dxa"/>
            <w:shd w:val="clear" w:color="auto" w:fill="FFFFFF"/>
            <w:vAlign w:val="center"/>
          </w:tcPr>
          <w:p w14:paraId="3D7ABE2B" w14:textId="77777777" w:rsidR="0035304E" w:rsidRDefault="002A4191" w:rsidP="00FC0B44">
            <w:pPr>
              <w:spacing w:after="0" w:line="288" w:lineRule="auto"/>
              <w:rPr>
                <w:rFonts w:cstheme="minorHAnsi"/>
              </w:rPr>
            </w:pPr>
            <w:sdt>
              <w:sdtPr>
                <w:rPr>
                  <w:b/>
                  <w:bCs/>
                </w:rPr>
                <w:id w:val="902650510"/>
                <w14:checkbox>
                  <w14:checked w14:val="0"/>
                  <w14:checkedState w14:val="2612" w14:font="MS Gothic"/>
                  <w14:uncheckedState w14:val="2610" w14:font="MS Gothic"/>
                </w14:checkbox>
              </w:sdtPr>
              <w:sdtEndPr/>
              <w:sdtContent>
                <w:r w:rsidR="0035304E">
                  <w:rPr>
                    <w:rFonts w:ascii="MS Gothic" w:eastAsia="MS Gothic" w:hAnsi="MS Gothic" w:hint="eastAsia"/>
                    <w:b/>
                    <w:bCs/>
                  </w:rPr>
                  <w:t>☐</w:t>
                </w:r>
              </w:sdtContent>
            </w:sdt>
            <w:r w:rsidR="0035304E" w:rsidRPr="00A24E2A">
              <w:rPr>
                <w:rFonts w:cstheme="minorHAnsi"/>
                <w:b/>
                <w:bCs/>
              </w:rPr>
              <w:t>  </w:t>
            </w:r>
            <w:r w:rsidR="0035304E" w:rsidRPr="00A24E2A">
              <w:rPr>
                <w:rFonts w:cstheme="minorHAnsi"/>
              </w:rPr>
              <w:t>2-4 dagen/maand</w:t>
            </w:r>
            <w:r w:rsidR="0035304E" w:rsidRPr="00A24E2A">
              <w:rPr>
                <w:rFonts w:cstheme="minorHAnsi"/>
              </w:rPr>
              <w:br/>
            </w:r>
            <w:sdt>
              <w:sdtPr>
                <w:rPr>
                  <w:rFonts w:cstheme="minorHAnsi"/>
                  <w:b/>
                  <w:bCs/>
                </w:rPr>
                <w:id w:val="1167679333"/>
                <w14:checkbox>
                  <w14:checked w14:val="0"/>
                  <w14:checkedState w14:val="2612" w14:font="MS Gothic"/>
                  <w14:uncheckedState w14:val="2610" w14:font="MS Gothic"/>
                </w14:checkbox>
              </w:sdtPr>
              <w:sdtEndPr/>
              <w:sdtContent>
                <w:r w:rsidR="0035304E" w:rsidRPr="00A24E2A">
                  <w:rPr>
                    <w:rFonts w:ascii="MS Gothic" w:eastAsia="MS Gothic" w:hAnsi="MS Gothic" w:cstheme="minorHAnsi" w:hint="eastAsia"/>
                    <w:b/>
                    <w:bCs/>
                  </w:rPr>
                  <w:t>☐</w:t>
                </w:r>
              </w:sdtContent>
            </w:sdt>
            <w:r w:rsidR="0035304E" w:rsidRPr="00A24E2A">
              <w:rPr>
                <w:rFonts w:cstheme="minorHAnsi"/>
                <w:b/>
                <w:bCs/>
              </w:rPr>
              <w:t>  </w:t>
            </w:r>
            <w:r w:rsidR="0035304E" w:rsidRPr="00A24E2A">
              <w:rPr>
                <w:rFonts w:cstheme="minorHAnsi"/>
              </w:rPr>
              <w:t>2-3 dagen/</w:t>
            </w:r>
            <w:r w:rsidR="0035304E">
              <w:rPr>
                <w:rFonts w:cstheme="minorHAnsi"/>
              </w:rPr>
              <w:t>week</w:t>
            </w:r>
            <w:r w:rsidR="0035304E" w:rsidRPr="00A24E2A">
              <w:rPr>
                <w:rFonts w:cstheme="minorHAnsi"/>
              </w:rPr>
              <w:br/>
            </w:r>
            <w:sdt>
              <w:sdtPr>
                <w:rPr>
                  <w:rFonts w:cstheme="minorHAnsi"/>
                  <w:b/>
                  <w:bCs/>
                </w:rPr>
                <w:id w:val="-320264576"/>
                <w14:checkbox>
                  <w14:checked w14:val="0"/>
                  <w14:checkedState w14:val="2612" w14:font="MS Gothic"/>
                  <w14:uncheckedState w14:val="2610" w14:font="MS Gothic"/>
                </w14:checkbox>
              </w:sdtPr>
              <w:sdtEndPr/>
              <w:sdtContent>
                <w:r w:rsidR="0035304E">
                  <w:rPr>
                    <w:rFonts w:ascii="MS Gothic" w:eastAsia="MS Gothic" w:hAnsi="MS Gothic" w:cstheme="minorHAnsi" w:hint="eastAsia"/>
                    <w:b/>
                    <w:bCs/>
                  </w:rPr>
                  <w:t>☐</w:t>
                </w:r>
              </w:sdtContent>
            </w:sdt>
            <w:r w:rsidR="0035304E" w:rsidRPr="00A24E2A">
              <w:rPr>
                <w:rFonts w:cstheme="minorHAnsi"/>
                <w:b/>
                <w:bCs/>
              </w:rPr>
              <w:t>  </w:t>
            </w:r>
            <w:r w:rsidR="0035304E" w:rsidRPr="00A24E2A">
              <w:rPr>
                <w:rFonts w:cstheme="minorHAnsi"/>
              </w:rPr>
              <w:t>4-5 dagen/</w:t>
            </w:r>
            <w:r w:rsidR="0035304E">
              <w:rPr>
                <w:rFonts w:cstheme="minorHAnsi"/>
              </w:rPr>
              <w:t>week</w:t>
            </w:r>
          </w:p>
          <w:p w14:paraId="28DE3C2F" w14:textId="77777777" w:rsidR="0035304E" w:rsidRDefault="002A4191" w:rsidP="00FC0B44">
            <w:pPr>
              <w:spacing w:after="0" w:line="288" w:lineRule="auto"/>
              <w:rPr>
                <w:b/>
              </w:rPr>
            </w:pPr>
            <w:sdt>
              <w:sdtPr>
                <w:rPr>
                  <w:rFonts w:cstheme="minorHAnsi"/>
                  <w:b/>
                  <w:bCs/>
                </w:rPr>
                <w:id w:val="56837383"/>
                <w14:checkbox>
                  <w14:checked w14:val="0"/>
                  <w14:checkedState w14:val="2612" w14:font="MS Gothic"/>
                  <w14:uncheckedState w14:val="2610" w14:font="MS Gothic"/>
                </w14:checkbox>
              </w:sdtPr>
              <w:sdtEndPr/>
              <w:sdtContent>
                <w:r w:rsidR="0035304E">
                  <w:rPr>
                    <w:rFonts w:ascii="MS Gothic" w:eastAsia="MS Gothic" w:hAnsi="MS Gothic" w:cstheme="minorHAnsi" w:hint="eastAsia"/>
                    <w:b/>
                    <w:bCs/>
                  </w:rPr>
                  <w:t>☐</w:t>
                </w:r>
              </w:sdtContent>
            </w:sdt>
            <w:r w:rsidR="0035304E" w:rsidRPr="00A24E2A">
              <w:rPr>
                <w:rFonts w:cstheme="minorHAnsi"/>
                <w:b/>
                <w:bCs/>
              </w:rPr>
              <w:t>  </w:t>
            </w:r>
            <w:r w:rsidR="0035304E" w:rsidRPr="00A24E2A">
              <w:rPr>
                <w:rFonts w:cstheme="minorHAnsi"/>
              </w:rPr>
              <w:t>4-5 dagen/</w:t>
            </w:r>
            <w:r w:rsidR="0035304E">
              <w:rPr>
                <w:rFonts w:cstheme="minorHAnsi"/>
              </w:rPr>
              <w:t>week deeltijds</w:t>
            </w:r>
            <w:r w:rsidR="0035304E" w:rsidRPr="00A24E2A">
              <w:rPr>
                <w:rFonts w:cstheme="minorHAnsi"/>
              </w:rPr>
              <w:br/>
            </w:r>
            <w:sdt>
              <w:sdtPr>
                <w:rPr>
                  <w:rFonts w:cstheme="minorHAnsi"/>
                  <w:b/>
                  <w:bCs/>
                </w:rPr>
                <w:id w:val="1071623873"/>
                <w14:checkbox>
                  <w14:checked w14:val="0"/>
                  <w14:checkedState w14:val="2612" w14:font="MS Gothic"/>
                  <w14:uncheckedState w14:val="2610" w14:font="MS Gothic"/>
                </w14:checkbox>
              </w:sdtPr>
              <w:sdtEndPr/>
              <w:sdtContent>
                <w:r w:rsidR="0035304E" w:rsidRPr="00A24E2A">
                  <w:rPr>
                    <w:rFonts w:ascii="MS Gothic" w:eastAsia="MS Gothic" w:hAnsi="MS Gothic" w:cstheme="minorHAnsi" w:hint="eastAsia"/>
                    <w:b/>
                    <w:bCs/>
                  </w:rPr>
                  <w:t>☐</w:t>
                </w:r>
              </w:sdtContent>
            </w:sdt>
            <w:r w:rsidR="0035304E" w:rsidRPr="00A24E2A">
              <w:rPr>
                <w:rFonts w:cstheme="minorHAnsi"/>
                <w:b/>
                <w:bCs/>
              </w:rPr>
              <w:t>  </w:t>
            </w:r>
            <w:r w:rsidR="0035304E" w:rsidRPr="00A24E2A">
              <w:rPr>
                <w:rFonts w:cstheme="minorHAnsi"/>
              </w:rPr>
              <w:t>6-7 dagen/</w:t>
            </w:r>
            <w:r w:rsidR="0035304E">
              <w:rPr>
                <w:rFonts w:cstheme="minorHAnsi"/>
              </w:rPr>
              <w:t>week</w:t>
            </w:r>
          </w:p>
        </w:tc>
        <w:tc>
          <w:tcPr>
            <w:tcW w:w="1985" w:type="dxa"/>
            <w:shd w:val="clear" w:color="auto" w:fill="FFFFFF"/>
            <w:vAlign w:val="center"/>
          </w:tcPr>
          <w:p w14:paraId="70B79244" w14:textId="77777777" w:rsidR="0035304E" w:rsidRPr="004E07FB" w:rsidRDefault="002A4191" w:rsidP="00FC0B44">
            <w:pPr>
              <w:spacing w:after="0" w:line="288" w:lineRule="auto"/>
            </w:pPr>
            <w:sdt>
              <w:sdtPr>
                <w:rPr>
                  <w:rFonts w:cs="Lucida Sans Unicode"/>
                </w:rPr>
                <w:id w:val="-174964374"/>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Maandag</w:t>
            </w:r>
          </w:p>
          <w:p w14:paraId="4D732793" w14:textId="77777777" w:rsidR="0035304E" w:rsidRPr="004E07FB" w:rsidRDefault="002A4191" w:rsidP="00FC0B44">
            <w:pPr>
              <w:spacing w:after="0" w:line="288" w:lineRule="auto"/>
            </w:pPr>
            <w:sdt>
              <w:sdtPr>
                <w:rPr>
                  <w:rFonts w:cs="Lucida Sans Unicode"/>
                </w:rPr>
                <w:id w:val="254414860"/>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Dinsdag</w:t>
            </w:r>
          </w:p>
          <w:p w14:paraId="55C20965" w14:textId="77777777" w:rsidR="0035304E" w:rsidRPr="004E07FB" w:rsidRDefault="002A4191" w:rsidP="00FC0B44">
            <w:pPr>
              <w:spacing w:after="0" w:line="288" w:lineRule="auto"/>
            </w:pPr>
            <w:sdt>
              <w:sdtPr>
                <w:rPr>
                  <w:rFonts w:cs="Lucida Sans Unicode"/>
                </w:rPr>
                <w:id w:val="1566072551"/>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Woensdag</w:t>
            </w:r>
          </w:p>
          <w:p w14:paraId="0FEF3D1D" w14:textId="77777777" w:rsidR="0035304E" w:rsidRPr="004E07FB" w:rsidRDefault="002A4191" w:rsidP="00FC0B44">
            <w:pPr>
              <w:spacing w:after="0" w:line="288" w:lineRule="auto"/>
            </w:pPr>
            <w:sdt>
              <w:sdtPr>
                <w:rPr>
                  <w:rFonts w:cs="Lucida Sans Unicode"/>
                </w:rPr>
                <w:id w:val="-567723341"/>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Donderdag</w:t>
            </w:r>
          </w:p>
          <w:p w14:paraId="680837B5" w14:textId="77777777" w:rsidR="0035304E" w:rsidRPr="004E07FB" w:rsidRDefault="002A4191" w:rsidP="00FC0B44">
            <w:pPr>
              <w:spacing w:after="0" w:line="288" w:lineRule="auto"/>
            </w:pPr>
            <w:sdt>
              <w:sdtPr>
                <w:rPr>
                  <w:rFonts w:cs="Lucida Sans Unicode"/>
                </w:rPr>
                <w:id w:val="1642005029"/>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Vrijdag</w:t>
            </w:r>
          </w:p>
          <w:p w14:paraId="1E4E011C" w14:textId="77777777" w:rsidR="0035304E" w:rsidRPr="004E07FB" w:rsidRDefault="002A4191" w:rsidP="00FC0B44">
            <w:pPr>
              <w:spacing w:after="0" w:line="288" w:lineRule="auto"/>
            </w:pPr>
            <w:sdt>
              <w:sdtPr>
                <w:rPr>
                  <w:rFonts w:cs="Lucida Sans Unicode"/>
                </w:rPr>
                <w:id w:val="2084632572"/>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Zaterdag</w:t>
            </w:r>
          </w:p>
          <w:p w14:paraId="318D474B" w14:textId="77777777" w:rsidR="0035304E" w:rsidRDefault="002A4191" w:rsidP="00FC0B44">
            <w:pPr>
              <w:spacing w:after="0" w:line="288" w:lineRule="auto"/>
              <w:rPr>
                <w:b/>
              </w:rPr>
            </w:pPr>
            <w:sdt>
              <w:sdtPr>
                <w:rPr>
                  <w:rFonts w:cs="Lucida Sans Unicode"/>
                </w:rPr>
                <w:id w:val="473961435"/>
                <w14:checkbox>
                  <w14:checked w14:val="0"/>
                  <w14:checkedState w14:val="2612" w14:font="MS Gothic"/>
                  <w14:uncheckedState w14:val="2610" w14:font="MS Gothic"/>
                </w14:checkbox>
              </w:sdtPr>
              <w:sdtEndPr/>
              <w:sdtContent>
                <w:r w:rsidR="0035304E">
                  <w:rPr>
                    <w:rFonts w:ascii="MS Gothic" w:eastAsia="MS Gothic" w:hAnsi="MS Gothic" w:cs="Lucida Sans Unicode" w:hint="eastAsia"/>
                  </w:rPr>
                  <w:t>☐</w:t>
                </w:r>
              </w:sdtContent>
            </w:sdt>
            <w:r w:rsidR="0035304E" w:rsidRPr="004E07FB">
              <w:t xml:space="preserve"> Zondag</w:t>
            </w:r>
          </w:p>
        </w:tc>
        <w:tc>
          <w:tcPr>
            <w:tcW w:w="2126" w:type="dxa"/>
            <w:shd w:val="clear" w:color="auto" w:fill="FFFFFF"/>
            <w:vAlign w:val="center"/>
          </w:tcPr>
          <w:p w14:paraId="13F4E3F6" w14:textId="77777777" w:rsidR="0035304E" w:rsidRPr="005E22E8" w:rsidRDefault="0035304E" w:rsidP="00FC0B44">
            <w:pPr>
              <w:spacing w:after="0" w:line="288" w:lineRule="auto"/>
            </w:pPr>
            <w:r w:rsidRPr="005E22E8">
              <w:t>Van 20u00 tot 9u00</w:t>
            </w:r>
          </w:p>
          <w:p w14:paraId="34DA146F" w14:textId="77777777" w:rsidR="0035304E" w:rsidRPr="00273DF5" w:rsidRDefault="0035304E" w:rsidP="00FC0B44">
            <w:pPr>
              <w:spacing w:after="0" w:line="288" w:lineRule="auto"/>
            </w:pPr>
          </w:p>
        </w:tc>
      </w:tr>
      <w:tr w:rsidR="000A1C7F" w14:paraId="26BC5F36" w14:textId="77777777" w:rsidTr="00273DF5">
        <w:trPr>
          <w:trHeight w:val="420"/>
        </w:trPr>
        <w:tc>
          <w:tcPr>
            <w:tcW w:w="9913" w:type="dxa"/>
            <w:gridSpan w:val="5"/>
            <w:shd w:val="clear" w:color="auto" w:fill="auto"/>
            <w:tcMar>
              <w:top w:w="100" w:type="dxa"/>
              <w:left w:w="100" w:type="dxa"/>
              <w:bottom w:w="100" w:type="dxa"/>
              <w:right w:w="100" w:type="dxa"/>
            </w:tcMar>
          </w:tcPr>
          <w:p w14:paraId="095E1F06" w14:textId="7529D2C1" w:rsidR="000A1C7F" w:rsidRPr="0029647D" w:rsidRDefault="000A1C7F" w:rsidP="00751118">
            <w:pPr>
              <w:keepNext/>
              <w:keepLines/>
              <w:spacing w:after="0" w:line="288" w:lineRule="auto"/>
            </w:pPr>
            <w:r w:rsidRPr="0029647D">
              <w:lastRenderedPageBreak/>
              <w:t>Opmerking:</w:t>
            </w:r>
          </w:p>
          <w:p w14:paraId="268E947B" w14:textId="5A6431D0" w:rsidR="00EA48E2" w:rsidRPr="004612EF" w:rsidRDefault="00EA48E2" w:rsidP="00751118">
            <w:pPr>
              <w:keepNext/>
              <w:keepLines/>
              <w:spacing w:after="0" w:line="288" w:lineRule="auto"/>
              <w:rPr>
                <w:rFonts w:eastAsia="MS Gothic"/>
              </w:rPr>
            </w:pPr>
            <w:r w:rsidRPr="00751118">
              <w:rPr>
                <w:rFonts w:eastAsia="MS Gothic"/>
                <w:b/>
              </w:rPr>
              <w:t>Dagopvang</w:t>
            </w:r>
            <w:r w:rsidRPr="004612EF">
              <w:rPr>
                <w:rFonts w:eastAsia="MS Gothic"/>
              </w:rPr>
              <w:t xml:space="preserve">: </w:t>
            </w:r>
          </w:p>
          <w:p w14:paraId="46E30794" w14:textId="77777777" w:rsidR="00EA48E2" w:rsidRPr="004612EF" w:rsidRDefault="00EA48E2" w:rsidP="00751118">
            <w:pPr>
              <w:pStyle w:val="Lijstalinea"/>
              <w:keepNext/>
              <w:keepLines/>
              <w:numPr>
                <w:ilvl w:val="0"/>
                <w:numId w:val="32"/>
              </w:numPr>
              <w:spacing w:line="288" w:lineRule="auto"/>
              <w:rPr>
                <w:rFonts w:ascii="Calibri" w:eastAsia="MS Gothic" w:hAnsi="Calibri" w:cs="Calibri"/>
                <w:sz w:val="22"/>
                <w:szCs w:val="22"/>
              </w:rPr>
            </w:pPr>
            <w:r w:rsidRPr="004612EF">
              <w:rPr>
                <w:rFonts w:ascii="Calibri" w:eastAsia="MS Gothic" w:hAnsi="Calibri" w:cs="Calibri"/>
                <w:sz w:val="22"/>
                <w:szCs w:val="22"/>
              </w:rPr>
              <w:t xml:space="preserve">0,5 dag = </w:t>
            </w:r>
            <w:r>
              <w:rPr>
                <w:rFonts w:ascii="Calibri" w:eastAsia="MS Gothic" w:hAnsi="Calibri" w:cs="Calibri"/>
                <w:sz w:val="22"/>
                <w:szCs w:val="22"/>
              </w:rPr>
              <w:t>1 minuut tot en met 3,5 uur</w:t>
            </w:r>
          </w:p>
          <w:p w14:paraId="3A7BD2F1" w14:textId="1D394955" w:rsidR="00664249" w:rsidRPr="0029647D" w:rsidRDefault="00EA48E2" w:rsidP="00751118">
            <w:pPr>
              <w:pStyle w:val="Lijstalinea"/>
              <w:keepNext/>
              <w:keepLines/>
              <w:numPr>
                <w:ilvl w:val="0"/>
                <w:numId w:val="32"/>
              </w:numPr>
              <w:spacing w:line="288" w:lineRule="auto"/>
              <w:rPr>
                <w:rFonts w:ascii="MS Gothic" w:eastAsia="MS Gothic" w:hAnsi="MS Gothic" w:cs="MS Gothic"/>
              </w:rPr>
            </w:pPr>
            <w:r w:rsidRPr="004612EF">
              <w:rPr>
                <w:rFonts w:ascii="Calibri" w:eastAsia="MS Gothic" w:hAnsi="Calibri" w:cs="Calibri"/>
                <w:sz w:val="22"/>
                <w:szCs w:val="22"/>
              </w:rPr>
              <w:t xml:space="preserve">1 dag = </w:t>
            </w:r>
            <w:r>
              <w:rPr>
                <w:rFonts w:ascii="Calibri" w:eastAsia="MS Gothic" w:hAnsi="Calibri" w:cs="Calibri"/>
                <w:sz w:val="22"/>
                <w:szCs w:val="22"/>
              </w:rPr>
              <w:t>vanaf 3,5</w:t>
            </w:r>
            <w:r w:rsidR="008C2470">
              <w:rPr>
                <w:rFonts w:ascii="Calibri" w:eastAsia="MS Gothic" w:hAnsi="Calibri" w:cs="Calibri"/>
                <w:sz w:val="22"/>
                <w:szCs w:val="22"/>
              </w:rPr>
              <w:t xml:space="preserve"> </w:t>
            </w:r>
            <w:r>
              <w:rPr>
                <w:rFonts w:ascii="Calibri" w:eastAsia="MS Gothic" w:hAnsi="Calibri" w:cs="Calibri"/>
                <w:sz w:val="22"/>
                <w:szCs w:val="22"/>
              </w:rPr>
              <w:t>u</w:t>
            </w:r>
            <w:r w:rsidR="008C2470">
              <w:rPr>
                <w:rFonts w:ascii="Calibri" w:eastAsia="MS Gothic" w:hAnsi="Calibri" w:cs="Calibri"/>
                <w:sz w:val="22"/>
                <w:szCs w:val="22"/>
              </w:rPr>
              <w:t>ur</w:t>
            </w:r>
            <w:r w:rsidR="00B92F2B">
              <w:rPr>
                <w:rFonts w:ascii="Calibri" w:eastAsia="MS Gothic" w:hAnsi="Calibri" w:cs="Calibri"/>
                <w:sz w:val="22"/>
                <w:szCs w:val="22"/>
              </w:rPr>
              <w:t xml:space="preserve"> </w:t>
            </w:r>
            <w:r>
              <w:rPr>
                <w:rFonts w:ascii="Calibri" w:eastAsia="MS Gothic" w:hAnsi="Calibri" w:cs="Calibri"/>
                <w:sz w:val="22"/>
                <w:szCs w:val="22"/>
              </w:rPr>
              <w:t xml:space="preserve">en 1 minuut </w:t>
            </w:r>
          </w:p>
          <w:p w14:paraId="721B7637" w14:textId="6C17DDF2" w:rsidR="003768FF" w:rsidRPr="0029647D" w:rsidRDefault="008A69B6" w:rsidP="00751118">
            <w:pPr>
              <w:keepNext/>
              <w:keepLines/>
              <w:spacing w:after="0" w:line="288" w:lineRule="auto"/>
              <w:rPr>
                <w:rFonts w:asciiTheme="minorHAnsi" w:eastAsia="MS Gothic" w:hAnsiTheme="minorHAnsi" w:cstheme="minorHAnsi"/>
              </w:rPr>
            </w:pPr>
            <w:r w:rsidRPr="00751118">
              <w:rPr>
                <w:rFonts w:asciiTheme="minorHAnsi" w:eastAsia="MS Gothic" w:hAnsiTheme="minorHAnsi" w:cstheme="minorHAnsi"/>
                <w:b/>
              </w:rPr>
              <w:t>Geen c</w:t>
            </w:r>
            <w:r w:rsidR="003768FF" w:rsidRPr="00751118">
              <w:rPr>
                <w:rFonts w:asciiTheme="minorHAnsi" w:eastAsia="MS Gothic" w:hAnsiTheme="minorHAnsi" w:cstheme="minorHAnsi"/>
                <w:b/>
              </w:rPr>
              <w:t>umul van de dag</w:t>
            </w:r>
            <w:r w:rsidR="003768FF" w:rsidRPr="0029647D">
              <w:rPr>
                <w:rFonts w:asciiTheme="minorHAnsi" w:eastAsia="MS Gothic" w:hAnsiTheme="minorHAnsi" w:cstheme="minorHAnsi"/>
              </w:rPr>
              <w:t xml:space="preserve">: </w:t>
            </w:r>
          </w:p>
          <w:p w14:paraId="2292FF1D" w14:textId="6CFA9229" w:rsidR="003768FF" w:rsidRPr="0029647D" w:rsidRDefault="003768FF" w:rsidP="003768FF">
            <w:pPr>
              <w:spacing w:after="0" w:line="288" w:lineRule="auto"/>
              <w:rPr>
                <w:rFonts w:asciiTheme="minorHAnsi" w:eastAsia="MS Gothic" w:hAnsiTheme="minorHAnsi" w:cstheme="minorHAnsi"/>
              </w:rPr>
            </w:pPr>
            <w:r w:rsidRPr="0029647D">
              <w:rPr>
                <w:rFonts w:asciiTheme="minorHAnsi" w:eastAsia="MS Gothic" w:hAnsiTheme="minorHAnsi" w:cstheme="minorHAnsi"/>
              </w:rPr>
              <w:t xml:space="preserve">Bij </w:t>
            </w:r>
            <w:r w:rsidR="00D2508C" w:rsidRPr="0029647D">
              <w:rPr>
                <w:rFonts w:asciiTheme="minorHAnsi" w:eastAsia="MS Gothic" w:hAnsiTheme="minorHAnsi" w:cstheme="minorHAnsi"/>
              </w:rPr>
              <w:t>onderbreking van de ondersteuning op dezelfde dag start telkens een nieuw dagdeel.</w:t>
            </w:r>
            <w:r w:rsidRPr="0029647D">
              <w:rPr>
                <w:rFonts w:asciiTheme="minorHAnsi" w:eastAsia="MS Gothic" w:hAnsiTheme="minorHAnsi" w:cstheme="minorHAnsi"/>
              </w:rPr>
              <w:t xml:space="preserve"> </w:t>
            </w:r>
          </w:p>
          <w:p w14:paraId="6789A644" w14:textId="76F2DCC6" w:rsidR="008C2470" w:rsidRPr="0029647D" w:rsidRDefault="003768FF" w:rsidP="0029647D">
            <w:pPr>
              <w:spacing w:after="0" w:line="288" w:lineRule="auto"/>
              <w:rPr>
                <w:rFonts w:ascii="MS Gothic" w:eastAsia="MS Gothic" w:hAnsi="MS Gothic" w:cs="MS Gothic"/>
              </w:rPr>
            </w:pPr>
            <w:r w:rsidRPr="0029647D">
              <w:rPr>
                <w:rFonts w:asciiTheme="minorHAnsi" w:eastAsia="MS Gothic" w:hAnsiTheme="minorHAnsi" w:cstheme="minorHAnsi"/>
              </w:rPr>
              <w:t xml:space="preserve">B.v. 2 uren ondersteuning </w:t>
            </w:r>
            <w:r w:rsidR="00D2508C" w:rsidRPr="0029647D">
              <w:rPr>
                <w:rFonts w:asciiTheme="minorHAnsi" w:eastAsia="MS Gothic" w:hAnsiTheme="minorHAnsi" w:cstheme="minorHAnsi"/>
              </w:rPr>
              <w:t xml:space="preserve">in de </w:t>
            </w:r>
            <w:r w:rsidRPr="0029647D">
              <w:rPr>
                <w:rFonts w:asciiTheme="minorHAnsi" w:eastAsia="MS Gothic" w:hAnsiTheme="minorHAnsi" w:cstheme="minorHAnsi"/>
              </w:rPr>
              <w:t xml:space="preserve">voormiddag en 1 uur ondersteuning </w:t>
            </w:r>
            <w:r w:rsidR="00D2508C" w:rsidRPr="0029647D">
              <w:rPr>
                <w:rFonts w:asciiTheme="minorHAnsi" w:eastAsia="MS Gothic" w:hAnsiTheme="minorHAnsi" w:cstheme="minorHAnsi"/>
              </w:rPr>
              <w:t xml:space="preserve">in de </w:t>
            </w:r>
            <w:r w:rsidRPr="0029647D">
              <w:rPr>
                <w:rFonts w:asciiTheme="minorHAnsi" w:eastAsia="MS Gothic" w:hAnsiTheme="minorHAnsi" w:cstheme="minorHAnsi"/>
              </w:rPr>
              <w:t>namiddag resulteert in 1 volledige dag (2 dagdelen)</w:t>
            </w:r>
            <w:r w:rsidR="00D2508C" w:rsidRPr="0029647D">
              <w:rPr>
                <w:rFonts w:asciiTheme="minorHAnsi" w:eastAsia="MS Gothic" w:hAnsiTheme="minorHAnsi" w:cstheme="minorHAnsi"/>
              </w:rPr>
              <w:t>.</w:t>
            </w:r>
          </w:p>
        </w:tc>
      </w:tr>
      <w:tr w:rsidR="00B92F2B" w14:paraId="1B86C884" w14:textId="77777777" w:rsidTr="00273DF5">
        <w:trPr>
          <w:trHeight w:val="420"/>
        </w:trPr>
        <w:tc>
          <w:tcPr>
            <w:tcW w:w="9913" w:type="dxa"/>
            <w:gridSpan w:val="5"/>
            <w:shd w:val="clear" w:color="auto" w:fill="auto"/>
            <w:tcMar>
              <w:top w:w="100" w:type="dxa"/>
              <w:left w:w="100" w:type="dxa"/>
              <w:bottom w:w="100" w:type="dxa"/>
              <w:right w:w="100" w:type="dxa"/>
            </w:tcMar>
          </w:tcPr>
          <w:p w14:paraId="0E0716B0" w14:textId="77777777" w:rsidR="00B92F2B" w:rsidRDefault="00B92F2B" w:rsidP="00CA121D">
            <w:pPr>
              <w:spacing w:after="0" w:line="288" w:lineRule="auto"/>
            </w:pPr>
            <w:r>
              <w:t xml:space="preserve">Duiding omtrent de frequentie en het tijdstip van de ondersteuning : </w:t>
            </w:r>
          </w:p>
          <w:p w14:paraId="71757892" w14:textId="77777777" w:rsidR="00B92F2B" w:rsidRDefault="00B92F2B" w:rsidP="00CA121D">
            <w:pPr>
              <w:spacing w:after="0" w:line="288" w:lineRule="auto"/>
            </w:pPr>
          </w:p>
          <w:p w14:paraId="76B6C269" w14:textId="77777777" w:rsidR="00B92F2B" w:rsidRDefault="00B92F2B" w:rsidP="00CA121D">
            <w:pPr>
              <w:spacing w:after="0" w:line="288" w:lineRule="auto"/>
            </w:pPr>
          </w:p>
          <w:p w14:paraId="52B597A0" w14:textId="429F5CC5" w:rsidR="00B92F2B" w:rsidRPr="00B92F2B" w:rsidRDefault="00B92F2B" w:rsidP="00CA121D">
            <w:pPr>
              <w:spacing w:after="0" w:line="288" w:lineRule="auto"/>
            </w:pPr>
          </w:p>
        </w:tc>
      </w:tr>
    </w:tbl>
    <w:p w14:paraId="6A448147" w14:textId="77777777" w:rsidR="0035793D" w:rsidRDefault="0035793D" w:rsidP="00E05EF1">
      <w:pPr>
        <w:spacing w:after="0" w:line="288" w:lineRule="auto"/>
        <w:rPr>
          <w:b/>
        </w:rPr>
      </w:pPr>
      <w:bookmarkStart w:id="13" w:name="_Hlk197507825"/>
    </w:p>
    <w:p w14:paraId="6120705C" w14:textId="77777777" w:rsidR="00E05EF1" w:rsidRDefault="00E05EF1" w:rsidP="00E05EF1">
      <w:pPr>
        <w:spacing w:after="0" w:line="288" w:lineRule="auto"/>
        <w:rPr>
          <w:b/>
        </w:rPr>
      </w:pPr>
      <w:r>
        <w:rPr>
          <w:b/>
        </w:rPr>
        <w:t>§2. Individuele ondersteuningsfuncties</w:t>
      </w:r>
    </w:p>
    <w:p w14:paraId="34836505" w14:textId="77777777" w:rsidR="00383FA2" w:rsidRDefault="00383FA2" w:rsidP="00E05EF1">
      <w:pPr>
        <w:spacing w:after="0" w:line="288" w:lineRule="auto"/>
        <w:rPr>
          <w:b/>
        </w:rPr>
      </w:pPr>
    </w:p>
    <w:bookmarkEnd w:id="13"/>
    <w:tbl>
      <w:tblPr>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3878"/>
        <w:gridCol w:w="3828"/>
      </w:tblGrid>
      <w:tr w:rsidR="0056330C" w14:paraId="4AD29FD9" w14:textId="77777777" w:rsidTr="0020198C">
        <w:trPr>
          <w:trHeight w:val="450"/>
        </w:trPr>
        <w:tc>
          <w:tcPr>
            <w:tcW w:w="5093" w:type="dxa"/>
            <w:gridSpan w:val="2"/>
            <w:vMerge w:val="restart"/>
            <w:shd w:val="clear" w:color="auto" w:fill="CCCCCC"/>
            <w:tcMar>
              <w:top w:w="100" w:type="dxa"/>
              <w:left w:w="100" w:type="dxa"/>
              <w:bottom w:w="100" w:type="dxa"/>
              <w:right w:w="100" w:type="dxa"/>
            </w:tcMar>
          </w:tcPr>
          <w:p w14:paraId="2FC7445D" w14:textId="77777777" w:rsidR="0056330C" w:rsidRDefault="0056330C" w:rsidP="00BE048C">
            <w:pPr>
              <w:widowControl w:val="0"/>
              <w:spacing w:after="0"/>
              <w:rPr>
                <w:b/>
                <w:shd w:val="clear" w:color="auto" w:fill="B7B7B7"/>
              </w:rPr>
            </w:pPr>
          </w:p>
        </w:tc>
        <w:tc>
          <w:tcPr>
            <w:tcW w:w="3828" w:type="dxa"/>
            <w:vMerge w:val="restart"/>
            <w:shd w:val="clear" w:color="auto" w:fill="CCCCCC"/>
            <w:vAlign w:val="center"/>
          </w:tcPr>
          <w:p w14:paraId="0A966B92" w14:textId="77777777" w:rsidR="0002006C" w:rsidRPr="00CF4D6A" w:rsidRDefault="0002006C" w:rsidP="00BE048C">
            <w:pPr>
              <w:spacing w:after="0"/>
              <w:ind w:right="41"/>
              <w:jc w:val="center"/>
              <w:rPr>
                <w:b/>
              </w:rPr>
            </w:pPr>
            <w:r w:rsidRPr="00CF4D6A">
              <w:rPr>
                <w:b/>
              </w:rPr>
              <w:t>Hoe vaak gemiddeld per week ?</w:t>
            </w:r>
          </w:p>
          <w:p w14:paraId="47A973F7" w14:textId="77777777" w:rsidR="002C5038" w:rsidRDefault="002C5038" w:rsidP="00BE048C">
            <w:pPr>
              <w:spacing w:after="0"/>
              <w:ind w:right="41"/>
              <w:jc w:val="center"/>
              <w:rPr>
                <w:b/>
              </w:rPr>
            </w:pPr>
          </w:p>
        </w:tc>
      </w:tr>
      <w:tr w:rsidR="0056330C" w14:paraId="096AC5AE" w14:textId="77777777" w:rsidTr="0020198C">
        <w:trPr>
          <w:trHeight w:val="469"/>
        </w:trPr>
        <w:tc>
          <w:tcPr>
            <w:tcW w:w="5093" w:type="dxa"/>
            <w:gridSpan w:val="2"/>
            <w:vMerge/>
            <w:shd w:val="clear" w:color="auto" w:fill="CCCCCC"/>
            <w:tcMar>
              <w:top w:w="100" w:type="dxa"/>
              <w:left w:w="100" w:type="dxa"/>
              <w:bottom w:w="100" w:type="dxa"/>
              <w:right w:w="100" w:type="dxa"/>
            </w:tcMar>
          </w:tcPr>
          <w:p w14:paraId="0D4B2EDD" w14:textId="77777777" w:rsidR="0056330C" w:rsidRDefault="0056330C" w:rsidP="00BE048C">
            <w:pPr>
              <w:widowControl w:val="0"/>
              <w:pBdr>
                <w:top w:val="nil"/>
                <w:left w:val="nil"/>
                <w:bottom w:val="nil"/>
                <w:right w:val="nil"/>
                <w:between w:val="nil"/>
              </w:pBdr>
              <w:spacing w:after="0" w:line="276" w:lineRule="auto"/>
              <w:rPr>
                <w:b/>
              </w:rPr>
            </w:pPr>
          </w:p>
        </w:tc>
        <w:tc>
          <w:tcPr>
            <w:tcW w:w="3828" w:type="dxa"/>
            <w:vMerge/>
            <w:shd w:val="clear" w:color="auto" w:fill="CCCCCC"/>
            <w:vAlign w:val="center"/>
          </w:tcPr>
          <w:p w14:paraId="18517E66" w14:textId="77777777" w:rsidR="0056330C" w:rsidRDefault="0056330C" w:rsidP="00BE048C">
            <w:pPr>
              <w:widowControl w:val="0"/>
              <w:pBdr>
                <w:top w:val="nil"/>
                <w:left w:val="nil"/>
                <w:bottom w:val="nil"/>
                <w:right w:val="nil"/>
                <w:between w:val="nil"/>
              </w:pBdr>
              <w:spacing w:after="0" w:line="276" w:lineRule="auto"/>
              <w:rPr>
                <w:b/>
              </w:rPr>
            </w:pPr>
          </w:p>
        </w:tc>
      </w:tr>
      <w:tr w:rsidR="0056330C" w14:paraId="74E519BC" w14:textId="77777777" w:rsidTr="0020198C">
        <w:tc>
          <w:tcPr>
            <w:tcW w:w="1215" w:type="dxa"/>
            <w:shd w:val="clear" w:color="auto" w:fill="auto"/>
            <w:tcMar>
              <w:top w:w="100" w:type="dxa"/>
              <w:left w:w="100" w:type="dxa"/>
              <w:bottom w:w="100" w:type="dxa"/>
              <w:right w:w="100" w:type="dxa"/>
            </w:tcMar>
          </w:tcPr>
          <w:p w14:paraId="602E67A5" w14:textId="77777777" w:rsidR="0056330C" w:rsidRDefault="002A4191" w:rsidP="00BE048C">
            <w:pPr>
              <w:spacing w:after="0" w:line="288" w:lineRule="auto"/>
              <w:jc w:val="center"/>
              <w:rPr>
                <w:b/>
              </w:rPr>
            </w:pPr>
            <w:sdt>
              <w:sdtPr>
                <w:rPr>
                  <w:rFonts w:cs="Lucida Sans Unicode"/>
                </w:rPr>
                <w:id w:val="-1823727828"/>
                <w14:checkbox>
                  <w14:checked w14:val="0"/>
                  <w14:checkedState w14:val="2612" w14:font="MS Gothic"/>
                  <w14:uncheckedState w14:val="2610" w14:font="MS Gothic"/>
                </w14:checkbox>
              </w:sdtPr>
              <w:sdtEndPr/>
              <w:sdtContent>
                <w:r w:rsidR="0056330C">
                  <w:rPr>
                    <w:rFonts w:ascii="MS Gothic" w:eastAsia="MS Gothic" w:hAnsi="MS Gothic" w:cs="Lucida Sans Unicode" w:hint="eastAsia"/>
                  </w:rPr>
                  <w:t>☐</w:t>
                </w:r>
              </w:sdtContent>
            </w:sdt>
          </w:p>
        </w:tc>
        <w:tc>
          <w:tcPr>
            <w:tcW w:w="3878" w:type="dxa"/>
            <w:shd w:val="clear" w:color="auto" w:fill="auto"/>
            <w:tcMar>
              <w:top w:w="100" w:type="dxa"/>
              <w:left w:w="100" w:type="dxa"/>
              <w:bottom w:w="100" w:type="dxa"/>
              <w:right w:w="100" w:type="dxa"/>
            </w:tcMar>
          </w:tcPr>
          <w:p w14:paraId="6F4B110F" w14:textId="77777777" w:rsidR="0056330C" w:rsidRPr="00C31678" w:rsidRDefault="0056330C" w:rsidP="00BE048C">
            <w:pPr>
              <w:spacing w:after="0" w:line="288" w:lineRule="auto"/>
            </w:pPr>
            <w:r w:rsidRPr="00C31678">
              <w:t>Begeleiding</w:t>
            </w:r>
          </w:p>
          <w:p w14:paraId="2DDA70C6" w14:textId="77777777" w:rsidR="0056330C" w:rsidRPr="00C31678" w:rsidRDefault="002A4191" w:rsidP="00BE048C">
            <w:pPr>
              <w:spacing w:after="0" w:line="288" w:lineRule="auto"/>
            </w:pPr>
            <w:sdt>
              <w:sdtPr>
                <w:id w:val="2040233884"/>
                <w14:checkbox>
                  <w14:checked w14:val="0"/>
                  <w14:checkedState w14:val="2612" w14:font="MS Gothic"/>
                  <w14:uncheckedState w14:val="2610" w14:font="MS Gothic"/>
                </w14:checkbox>
              </w:sdtPr>
              <w:sdtEndPr/>
              <w:sdtContent>
                <w:r w:rsidR="0020198C" w:rsidRPr="00C31678">
                  <w:rPr>
                    <w:rFonts w:ascii="Segoe UI Symbol" w:eastAsia="MS Gothic" w:hAnsi="Segoe UI Symbol" w:cs="Segoe UI Symbol"/>
                  </w:rPr>
                  <w:t>☐</w:t>
                </w:r>
              </w:sdtContent>
            </w:sdt>
            <w:r w:rsidR="0056330C" w:rsidRPr="006A2395">
              <w:t xml:space="preserve"> </w:t>
            </w:r>
            <w:r w:rsidR="0056330C" w:rsidRPr="00C31678">
              <w:t>Mobiel</w:t>
            </w:r>
          </w:p>
          <w:p w14:paraId="30252D61" w14:textId="77777777" w:rsidR="0056330C" w:rsidRPr="00C31678" w:rsidRDefault="002A4191" w:rsidP="00BE048C">
            <w:pPr>
              <w:spacing w:after="0" w:line="288" w:lineRule="auto"/>
            </w:pPr>
            <w:sdt>
              <w:sdtPr>
                <w:id w:val="-502970836"/>
                <w14:checkbox>
                  <w14:checked w14:val="0"/>
                  <w14:checkedState w14:val="2612" w14:font="MS Gothic"/>
                  <w14:uncheckedState w14:val="2610" w14:font="MS Gothic"/>
                </w14:checkbox>
              </w:sdtPr>
              <w:sdtEndPr/>
              <w:sdtContent>
                <w:r w:rsidR="0056330C" w:rsidRPr="00C31678">
                  <w:rPr>
                    <w:rFonts w:ascii="Segoe UI Symbol" w:eastAsia="MS Gothic" w:hAnsi="Segoe UI Symbol" w:cs="Segoe UI Symbol"/>
                  </w:rPr>
                  <w:t>☐</w:t>
                </w:r>
              </w:sdtContent>
            </w:sdt>
            <w:r w:rsidR="0056330C" w:rsidRPr="006A2395">
              <w:t xml:space="preserve"> </w:t>
            </w:r>
            <w:r w:rsidR="0056330C" w:rsidRPr="00C31678">
              <w:t>Ambulant</w:t>
            </w:r>
          </w:p>
          <w:p w14:paraId="1D4AA6BA" w14:textId="77777777" w:rsidR="0056330C" w:rsidRDefault="0056330C" w:rsidP="00BE048C">
            <w:pPr>
              <w:spacing w:after="0" w:line="288" w:lineRule="auto"/>
              <w:rPr>
                <w:sz w:val="20"/>
                <w:szCs w:val="20"/>
              </w:rPr>
            </w:pPr>
            <w:r>
              <w:t xml:space="preserve">Waar? </w:t>
            </w:r>
            <w:r>
              <w:rPr>
                <w:highlight w:val="yellow"/>
              </w:rPr>
              <w:t>…</w:t>
            </w:r>
            <w:r>
              <w:t xml:space="preserve"> </w:t>
            </w:r>
          </w:p>
        </w:tc>
        <w:tc>
          <w:tcPr>
            <w:tcW w:w="3828" w:type="dxa"/>
            <w:shd w:val="clear" w:color="auto" w:fill="FFFFFF"/>
            <w:vAlign w:val="center"/>
          </w:tcPr>
          <w:p w14:paraId="53EAE1CB" w14:textId="77777777" w:rsidR="0056330C" w:rsidRDefault="0056330C" w:rsidP="00BE048C">
            <w:pPr>
              <w:spacing w:after="0" w:line="288" w:lineRule="auto"/>
              <w:rPr>
                <w:b/>
              </w:rPr>
            </w:pPr>
            <w:r>
              <w:rPr>
                <w:highlight w:val="yellow"/>
              </w:rPr>
              <w:t>…</w:t>
            </w:r>
          </w:p>
        </w:tc>
      </w:tr>
      <w:tr w:rsidR="0002006C" w14:paraId="2D6D270F" w14:textId="77777777" w:rsidTr="0020198C">
        <w:tc>
          <w:tcPr>
            <w:tcW w:w="8921" w:type="dxa"/>
            <w:gridSpan w:val="3"/>
            <w:shd w:val="clear" w:color="auto" w:fill="auto"/>
            <w:tcMar>
              <w:top w:w="100" w:type="dxa"/>
              <w:left w:w="100" w:type="dxa"/>
              <w:bottom w:w="100" w:type="dxa"/>
              <w:right w:w="100" w:type="dxa"/>
            </w:tcMar>
          </w:tcPr>
          <w:p w14:paraId="14193E35" w14:textId="3AB6264A" w:rsidR="0002006C" w:rsidRPr="0002006C" w:rsidRDefault="0002006C" w:rsidP="00BE048C">
            <w:pPr>
              <w:spacing w:after="0" w:line="288" w:lineRule="auto"/>
            </w:pPr>
            <w:r w:rsidRPr="0002006C">
              <w:t xml:space="preserve">Opmerking : </w:t>
            </w:r>
          </w:p>
          <w:p w14:paraId="277422F0" w14:textId="77777777" w:rsidR="0002006C" w:rsidRDefault="0002006C" w:rsidP="00BE048C">
            <w:pPr>
              <w:spacing w:after="0" w:line="288" w:lineRule="auto"/>
              <w:rPr>
                <w:highlight w:val="yellow"/>
              </w:rPr>
            </w:pPr>
            <w:r w:rsidRPr="004B06B3">
              <w:t>Voor verderzetting van de ondersteuning moet er bij wijziging van de locatie voorafgaandelijk het akkoord worden gevraagd bij de zorgaanbieder</w:t>
            </w:r>
          </w:p>
        </w:tc>
      </w:tr>
      <w:tr w:rsidR="00B92F2B" w14:paraId="71A09C0A" w14:textId="77777777" w:rsidTr="0020198C">
        <w:tc>
          <w:tcPr>
            <w:tcW w:w="8921" w:type="dxa"/>
            <w:gridSpan w:val="3"/>
            <w:shd w:val="clear" w:color="auto" w:fill="auto"/>
            <w:tcMar>
              <w:top w:w="100" w:type="dxa"/>
              <w:left w:w="100" w:type="dxa"/>
              <w:bottom w:w="100" w:type="dxa"/>
              <w:right w:w="100" w:type="dxa"/>
            </w:tcMar>
          </w:tcPr>
          <w:p w14:paraId="4A0EF03E" w14:textId="77777777" w:rsidR="00B92F2B" w:rsidRDefault="00B92F2B" w:rsidP="00BE048C">
            <w:pPr>
              <w:spacing w:after="0" w:line="288" w:lineRule="auto"/>
            </w:pPr>
            <w:r>
              <w:t>Duiding omtrent de frequentie en het tijdstip van de ondersteuning :</w:t>
            </w:r>
          </w:p>
          <w:p w14:paraId="7AC3EA4C" w14:textId="77777777" w:rsidR="00B92F2B" w:rsidRDefault="00B92F2B" w:rsidP="00BE048C">
            <w:pPr>
              <w:spacing w:after="0" w:line="288" w:lineRule="auto"/>
            </w:pPr>
          </w:p>
          <w:p w14:paraId="2C075413" w14:textId="77777777" w:rsidR="00B92F2B" w:rsidRDefault="00B92F2B" w:rsidP="00BE048C">
            <w:pPr>
              <w:spacing w:after="0" w:line="288" w:lineRule="auto"/>
            </w:pPr>
          </w:p>
          <w:p w14:paraId="191C66CE" w14:textId="49004FEF" w:rsidR="00B92F2B" w:rsidRPr="0002006C" w:rsidRDefault="00B92F2B" w:rsidP="00BE048C">
            <w:pPr>
              <w:spacing w:after="0" w:line="288" w:lineRule="auto"/>
            </w:pPr>
          </w:p>
        </w:tc>
      </w:tr>
    </w:tbl>
    <w:p w14:paraId="4F802412" w14:textId="77777777" w:rsidR="0035793D" w:rsidRDefault="0035793D" w:rsidP="00E05EF1">
      <w:pPr>
        <w:spacing w:after="0" w:line="288" w:lineRule="auto"/>
        <w:rPr>
          <w:b/>
        </w:rPr>
      </w:pPr>
      <w:bookmarkStart w:id="14" w:name="_Hlk197507949"/>
    </w:p>
    <w:p w14:paraId="453B9C0A" w14:textId="77777777" w:rsidR="00E05EF1" w:rsidRDefault="00E05EF1" w:rsidP="00E05EF1">
      <w:pPr>
        <w:spacing w:after="0" w:line="288" w:lineRule="auto"/>
        <w:rPr>
          <w:b/>
        </w:rPr>
      </w:pPr>
      <w:r>
        <w:rPr>
          <w:b/>
        </w:rPr>
        <w:t>§3. Samenwerking met externe diensten</w:t>
      </w:r>
    </w:p>
    <w:p w14:paraId="1ADE0D7E" w14:textId="77777777" w:rsidR="002D6F07" w:rsidRDefault="002D6F07" w:rsidP="00E05EF1">
      <w:pPr>
        <w:spacing w:after="0" w:line="288" w:lineRule="auto"/>
        <w:rPr>
          <w:b/>
        </w:rPr>
      </w:pPr>
    </w:p>
    <w:p w14:paraId="53B856CA" w14:textId="6635EF3C" w:rsidR="002D6F07" w:rsidRDefault="002D6F07" w:rsidP="002D6F07">
      <w:pPr>
        <w:spacing w:after="0"/>
      </w:pPr>
      <w:bookmarkStart w:id="15" w:name="_Hlk197508017"/>
      <w:bookmarkEnd w:id="14"/>
      <w:r w:rsidRPr="00BE048C">
        <w:t>Indien de vergunde zorgaanbieder samenwerkt met externe diensten voor de ondersteuning onder Artikel 3, §1 en §2 van deze IDO, zal dit gemeld worden aan de gebruiker en de vertegenwoordiger van de gebruiker.</w:t>
      </w:r>
    </w:p>
    <w:p w14:paraId="3E27BF51" w14:textId="3B0BC7BF" w:rsidR="00751118" w:rsidRDefault="00751118">
      <w:r>
        <w:br w:type="page"/>
      </w:r>
    </w:p>
    <w:p w14:paraId="3EF3E650" w14:textId="77777777" w:rsidR="00E05EF1" w:rsidRPr="002D6F07" w:rsidRDefault="00E05EF1" w:rsidP="00E05EF1">
      <w:pPr>
        <w:pStyle w:val="Kop2"/>
        <w:spacing w:after="0" w:line="288" w:lineRule="auto"/>
        <w:rPr>
          <w:color w:val="008F9A"/>
        </w:rPr>
      </w:pPr>
      <w:bookmarkStart w:id="16" w:name="_Toc221263037"/>
      <w:bookmarkStart w:id="17" w:name="_Hlk197508691"/>
      <w:bookmarkEnd w:id="15"/>
      <w:r w:rsidRPr="002D6F07">
        <w:rPr>
          <w:color w:val="008F9A"/>
        </w:rPr>
        <w:lastRenderedPageBreak/>
        <w:t>Artikel 4: Eigen financiële bijdrage en individueel toewijsbare kosten</w:t>
      </w:r>
      <w:bookmarkEnd w:id="16"/>
    </w:p>
    <w:p w14:paraId="2DD767D3" w14:textId="77777777" w:rsidR="00E05EF1" w:rsidRDefault="00E05EF1" w:rsidP="00E05EF1"/>
    <w:bookmarkEnd w:id="17"/>
    <w:p w14:paraId="3BB6DE8C" w14:textId="77777777" w:rsidR="00E05EF1" w:rsidRDefault="00E05EF1" w:rsidP="00E05EF1">
      <w:r>
        <w:t>De gebruiker of zijn vertegenwoordiger betaalt deze kosten met eigen middelen.</w:t>
      </w:r>
    </w:p>
    <w:p w14:paraId="718472FA" w14:textId="77777777" w:rsidR="00E05EF1" w:rsidRDefault="00E05EF1" w:rsidP="00E05EF1">
      <w:pPr>
        <w:spacing w:after="0" w:line="288" w:lineRule="auto"/>
        <w:rPr>
          <w:b/>
        </w:rPr>
      </w:pPr>
    </w:p>
    <w:p w14:paraId="013BE406" w14:textId="77777777" w:rsidR="00E05EF1" w:rsidRDefault="00E05EF1" w:rsidP="00E05EF1">
      <w:pPr>
        <w:spacing w:after="0" w:line="288" w:lineRule="auto"/>
        <w:rPr>
          <w:b/>
        </w:rPr>
      </w:pPr>
      <w:bookmarkStart w:id="18" w:name="_Hlk197508667"/>
      <w:r>
        <w:rPr>
          <w:b/>
        </w:rPr>
        <w:t>§1. Eigen financiële bijdrage</w:t>
      </w:r>
    </w:p>
    <w:bookmarkEnd w:id="18"/>
    <w:p w14:paraId="71A76FC0" w14:textId="77777777" w:rsidR="00E05EF1" w:rsidRDefault="00E05EF1" w:rsidP="00E05EF1">
      <w:pPr>
        <w:spacing w:after="0" w:line="288" w:lineRule="auto"/>
        <w:rPr>
          <w:b/>
        </w:rPr>
      </w:pPr>
    </w:p>
    <w:p w14:paraId="3F771415" w14:textId="2D53823B" w:rsidR="00E05EF1" w:rsidRDefault="00E05EF1" w:rsidP="00E05EF1">
      <w:pPr>
        <w:spacing w:after="0" w:line="288" w:lineRule="auto"/>
      </w:pPr>
      <w:r>
        <w:t>De eigen financiële bijdrage zoals gedefinieerd in het Besluit van de Vlaamse Regering van 26 februari 2016 houdende erkenning en subsidiëring van Multifunctionele centra voor minderjarige personen met een handicap (hierna BVR 2016 genoemd), hoofdstuk 5, afdeling 2 zijn wettelijk vastgelegd.</w:t>
      </w:r>
    </w:p>
    <w:p w14:paraId="332D4BED" w14:textId="77777777" w:rsidR="00D0560E" w:rsidRPr="0029647D" w:rsidRDefault="00D0560E" w:rsidP="00D0560E">
      <w:pPr>
        <w:spacing w:after="0" w:line="288" w:lineRule="auto"/>
      </w:pPr>
      <w:r w:rsidRPr="0029647D">
        <w:t xml:space="preserve">De eigen financiële bijdragen worden telkens op 1 januari en 1 juli aangepast aan de index.  </w:t>
      </w:r>
    </w:p>
    <w:p w14:paraId="12772542" w14:textId="1F14EC83" w:rsidR="00E027F6" w:rsidRPr="0029647D" w:rsidRDefault="00D0560E" w:rsidP="00D0560E">
      <w:pPr>
        <w:spacing w:after="0" w:line="288" w:lineRule="auto"/>
      </w:pPr>
      <w:r w:rsidRPr="0029647D">
        <w:t xml:space="preserve">Het multifunctioneel centrum informeert de </w:t>
      </w:r>
      <w:r w:rsidR="007657D2" w:rsidRPr="0029647D">
        <w:t>gebruiker/vertegenwoordiger</w:t>
      </w:r>
      <w:r w:rsidRPr="0029647D">
        <w:t xml:space="preserve"> van de nieuwe prijs.</w:t>
      </w:r>
    </w:p>
    <w:p w14:paraId="212B6A38" w14:textId="77777777" w:rsidR="0020198C" w:rsidRDefault="0020198C" w:rsidP="00E05EF1">
      <w:pPr>
        <w:spacing w:after="0" w:line="288" w:lineRule="auto"/>
      </w:pP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3135"/>
        <w:gridCol w:w="4591"/>
      </w:tblGrid>
      <w:tr w:rsidR="00E05EF1" w14:paraId="0C4BDA8D" w14:textId="77777777" w:rsidTr="0079745E">
        <w:trPr>
          <w:cantSplit/>
          <w:trHeight w:val="450"/>
        </w:trPr>
        <w:tc>
          <w:tcPr>
            <w:tcW w:w="4755" w:type="dxa"/>
            <w:gridSpan w:val="2"/>
            <w:vMerge w:val="restart"/>
            <w:shd w:val="clear" w:color="auto" w:fill="D9D9D9"/>
            <w:tcMar>
              <w:top w:w="100" w:type="dxa"/>
              <w:left w:w="100" w:type="dxa"/>
              <w:bottom w:w="100" w:type="dxa"/>
              <w:right w:w="100" w:type="dxa"/>
            </w:tcMar>
            <w:vAlign w:val="center"/>
          </w:tcPr>
          <w:p w14:paraId="45049784" w14:textId="77777777" w:rsidR="00E05EF1" w:rsidRDefault="00E05EF1" w:rsidP="0079745E">
            <w:pPr>
              <w:widowControl w:val="0"/>
              <w:spacing w:after="0"/>
              <w:jc w:val="center"/>
              <w:rPr>
                <w:b/>
              </w:rPr>
            </w:pPr>
            <w:r>
              <w:rPr>
                <w:b/>
              </w:rPr>
              <w:t>Ondersteuningsfuncties</w:t>
            </w:r>
          </w:p>
        </w:tc>
        <w:tc>
          <w:tcPr>
            <w:tcW w:w="4591" w:type="dxa"/>
            <w:vMerge w:val="restart"/>
            <w:shd w:val="clear" w:color="auto" w:fill="D9D9D9"/>
            <w:vAlign w:val="center"/>
          </w:tcPr>
          <w:p w14:paraId="5C358568" w14:textId="77777777" w:rsidR="00E05EF1" w:rsidRDefault="00E05EF1" w:rsidP="0079745E">
            <w:pPr>
              <w:spacing w:after="0"/>
              <w:ind w:right="41"/>
              <w:jc w:val="center"/>
              <w:rPr>
                <w:b/>
              </w:rPr>
            </w:pPr>
            <w:r>
              <w:rPr>
                <w:b/>
              </w:rPr>
              <w:t>Eigen financiële bijdrage</w:t>
            </w:r>
          </w:p>
        </w:tc>
      </w:tr>
      <w:tr w:rsidR="00E05EF1" w14:paraId="6E559CDC" w14:textId="77777777" w:rsidTr="0079745E">
        <w:trPr>
          <w:trHeight w:val="309"/>
        </w:trPr>
        <w:tc>
          <w:tcPr>
            <w:tcW w:w="4755" w:type="dxa"/>
            <w:gridSpan w:val="2"/>
            <w:vMerge/>
            <w:shd w:val="clear" w:color="auto" w:fill="D9D9D9"/>
            <w:tcMar>
              <w:top w:w="100" w:type="dxa"/>
              <w:left w:w="100" w:type="dxa"/>
              <w:bottom w:w="100" w:type="dxa"/>
              <w:right w:w="100" w:type="dxa"/>
            </w:tcMar>
          </w:tcPr>
          <w:p w14:paraId="550BF8B0" w14:textId="77777777" w:rsidR="00E05EF1" w:rsidRDefault="00E05EF1" w:rsidP="00311788">
            <w:pPr>
              <w:widowControl w:val="0"/>
              <w:pBdr>
                <w:top w:val="nil"/>
                <w:left w:val="nil"/>
                <w:bottom w:val="nil"/>
                <w:right w:val="nil"/>
                <w:between w:val="nil"/>
              </w:pBdr>
              <w:spacing w:after="0" w:line="276" w:lineRule="auto"/>
              <w:rPr>
                <w:b/>
              </w:rPr>
            </w:pPr>
          </w:p>
        </w:tc>
        <w:tc>
          <w:tcPr>
            <w:tcW w:w="4591" w:type="dxa"/>
            <w:vMerge/>
            <w:shd w:val="clear" w:color="auto" w:fill="D9D9D9"/>
            <w:vAlign w:val="center"/>
          </w:tcPr>
          <w:p w14:paraId="47504AE2" w14:textId="77777777" w:rsidR="00E05EF1" w:rsidRDefault="00E05EF1" w:rsidP="00311788">
            <w:pPr>
              <w:widowControl w:val="0"/>
              <w:pBdr>
                <w:top w:val="nil"/>
                <w:left w:val="nil"/>
                <w:bottom w:val="nil"/>
                <w:right w:val="nil"/>
                <w:between w:val="nil"/>
              </w:pBdr>
              <w:spacing w:after="0" w:line="276" w:lineRule="auto"/>
              <w:rPr>
                <w:b/>
              </w:rPr>
            </w:pPr>
          </w:p>
        </w:tc>
      </w:tr>
      <w:tr w:rsidR="003021F6" w14:paraId="063A79E9" w14:textId="77777777" w:rsidTr="00C31678">
        <w:trPr>
          <w:cantSplit/>
          <w:trHeight w:val="346"/>
        </w:trPr>
        <w:tc>
          <w:tcPr>
            <w:tcW w:w="9346" w:type="dxa"/>
            <w:gridSpan w:val="3"/>
            <w:shd w:val="clear" w:color="auto" w:fill="auto"/>
            <w:tcMar>
              <w:top w:w="100" w:type="dxa"/>
              <w:left w:w="100" w:type="dxa"/>
              <w:bottom w:w="100" w:type="dxa"/>
              <w:right w:w="100" w:type="dxa"/>
            </w:tcMar>
          </w:tcPr>
          <w:p w14:paraId="656F9F2D" w14:textId="77777777" w:rsidR="003021F6" w:rsidRPr="003021F6" w:rsidRDefault="003021F6" w:rsidP="003021F6">
            <w:pPr>
              <w:spacing w:after="0" w:line="288" w:lineRule="auto"/>
              <w:rPr>
                <w:b/>
              </w:rPr>
            </w:pPr>
            <w:r w:rsidRPr="003021F6">
              <w:rPr>
                <w:b/>
              </w:rPr>
              <w:t>Collectieve ondersteuningsfuncties</w:t>
            </w:r>
          </w:p>
        </w:tc>
      </w:tr>
      <w:tr w:rsidR="00E05EF1" w14:paraId="4C41FE2C" w14:textId="77777777" w:rsidTr="00C31678">
        <w:trPr>
          <w:cantSplit/>
          <w:trHeight w:val="346"/>
        </w:trPr>
        <w:tc>
          <w:tcPr>
            <w:tcW w:w="1620" w:type="dxa"/>
            <w:shd w:val="clear" w:color="auto" w:fill="auto"/>
            <w:tcMar>
              <w:top w:w="100" w:type="dxa"/>
              <w:left w:w="100" w:type="dxa"/>
              <w:bottom w:w="100" w:type="dxa"/>
              <w:right w:w="100" w:type="dxa"/>
            </w:tcMar>
          </w:tcPr>
          <w:p w14:paraId="0C639D17" w14:textId="77777777" w:rsidR="00E05EF1" w:rsidRDefault="002A4191" w:rsidP="00311788">
            <w:pPr>
              <w:spacing w:after="0" w:line="288" w:lineRule="auto"/>
              <w:jc w:val="center"/>
              <w:rPr>
                <w:b/>
              </w:rPr>
            </w:pPr>
            <w:sdt>
              <w:sdtPr>
                <w:rPr>
                  <w:rFonts w:cs="Lucida Sans Unicode"/>
                </w:rPr>
                <w:id w:val="1463076362"/>
                <w14:checkbox>
                  <w14:checked w14:val="0"/>
                  <w14:checkedState w14:val="2612" w14:font="MS Gothic"/>
                  <w14:uncheckedState w14:val="2610" w14:font="MS Gothic"/>
                </w14:checkbox>
              </w:sdtPr>
              <w:sdtEndPr/>
              <w:sdtContent>
                <w:r w:rsidR="00583310">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21DD4524" w14:textId="77777777" w:rsidR="00E05EF1" w:rsidRDefault="002D6F07" w:rsidP="00311788">
            <w:pPr>
              <w:spacing w:after="0" w:line="288" w:lineRule="auto"/>
              <w:rPr>
                <w:sz w:val="20"/>
                <w:szCs w:val="20"/>
              </w:rPr>
            </w:pPr>
            <w:r>
              <w:rPr>
                <w:sz w:val="20"/>
                <w:szCs w:val="20"/>
              </w:rPr>
              <w:t>V</w:t>
            </w:r>
            <w:r w:rsidR="00E05EF1">
              <w:rPr>
                <w:sz w:val="20"/>
                <w:szCs w:val="20"/>
              </w:rPr>
              <w:t>erblijf</w:t>
            </w:r>
            <w:r w:rsidR="00E34D45">
              <w:rPr>
                <w:sz w:val="20"/>
                <w:szCs w:val="20"/>
              </w:rPr>
              <w:t>/kortdurend verblijf</w:t>
            </w:r>
          </w:p>
          <w:p w14:paraId="648E2CBB" w14:textId="5C617548" w:rsidR="0079745E" w:rsidRDefault="0079745E" w:rsidP="00311788">
            <w:pPr>
              <w:spacing w:after="0" w:line="288" w:lineRule="auto"/>
            </w:pPr>
          </w:p>
        </w:tc>
        <w:tc>
          <w:tcPr>
            <w:tcW w:w="4591" w:type="dxa"/>
            <w:shd w:val="clear" w:color="auto" w:fill="FFFFFF"/>
            <w:vAlign w:val="center"/>
          </w:tcPr>
          <w:p w14:paraId="3D56F6AC" w14:textId="0B85766C" w:rsidR="00E05EF1" w:rsidRPr="0035793D" w:rsidRDefault="00B979F0" w:rsidP="00311788">
            <w:pPr>
              <w:spacing w:after="0" w:line="288" w:lineRule="auto"/>
              <w:jc w:val="right"/>
            </w:pPr>
            <w:r w:rsidRPr="0066366C">
              <w:t>16,08</w:t>
            </w:r>
            <w:r w:rsidR="00151F26" w:rsidRPr="0066366C">
              <w:t xml:space="preserve"> </w:t>
            </w:r>
            <w:r w:rsidR="00E05EF1" w:rsidRPr="0035793D">
              <w:t>euro</w:t>
            </w:r>
          </w:p>
        </w:tc>
      </w:tr>
      <w:tr w:rsidR="00E05EF1" w14:paraId="4BDC95C6" w14:textId="77777777" w:rsidTr="00C31678">
        <w:trPr>
          <w:cantSplit/>
          <w:trHeight w:val="346"/>
        </w:trPr>
        <w:tc>
          <w:tcPr>
            <w:tcW w:w="1620" w:type="dxa"/>
            <w:shd w:val="clear" w:color="auto" w:fill="auto"/>
            <w:tcMar>
              <w:top w:w="100" w:type="dxa"/>
              <w:left w:w="100" w:type="dxa"/>
              <w:bottom w:w="100" w:type="dxa"/>
              <w:right w:w="100" w:type="dxa"/>
            </w:tcMar>
          </w:tcPr>
          <w:p w14:paraId="1AC0C816" w14:textId="77777777" w:rsidR="00E05EF1" w:rsidRDefault="002A4191" w:rsidP="00311788">
            <w:pPr>
              <w:spacing w:after="0" w:line="288" w:lineRule="auto"/>
              <w:jc w:val="center"/>
              <w:rPr>
                <w:rFonts w:ascii="MS Gothic" w:eastAsia="MS Gothic" w:hAnsi="MS Gothic" w:cs="MS Gothic"/>
              </w:rPr>
            </w:pPr>
            <w:sdt>
              <w:sdtPr>
                <w:rPr>
                  <w:rFonts w:cs="Lucida Sans Unicode"/>
                </w:rPr>
                <w:id w:val="-719986959"/>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70C8AF42" w14:textId="77777777" w:rsidR="00E05EF1" w:rsidRDefault="002D6F07" w:rsidP="00311788">
            <w:pPr>
              <w:spacing w:after="0" w:line="288" w:lineRule="auto"/>
              <w:rPr>
                <w:sz w:val="20"/>
                <w:szCs w:val="20"/>
              </w:rPr>
            </w:pPr>
            <w:r>
              <w:rPr>
                <w:sz w:val="20"/>
                <w:szCs w:val="20"/>
              </w:rPr>
              <w:t>S</w:t>
            </w:r>
            <w:r w:rsidR="00E05EF1">
              <w:rPr>
                <w:sz w:val="20"/>
                <w:szCs w:val="20"/>
              </w:rPr>
              <w:t>choolvervangende dagopvang</w:t>
            </w:r>
          </w:p>
          <w:p w14:paraId="5DF86AD0" w14:textId="77777777" w:rsidR="00E05EF1" w:rsidRDefault="00E05EF1" w:rsidP="00311788">
            <w:pPr>
              <w:spacing w:after="0" w:line="288" w:lineRule="auto"/>
              <w:rPr>
                <w:sz w:val="20"/>
                <w:szCs w:val="20"/>
              </w:rPr>
            </w:pPr>
          </w:p>
        </w:tc>
        <w:tc>
          <w:tcPr>
            <w:tcW w:w="4591" w:type="dxa"/>
            <w:shd w:val="clear" w:color="auto" w:fill="FFFFFF"/>
            <w:vAlign w:val="center"/>
          </w:tcPr>
          <w:p w14:paraId="1E26A6E0" w14:textId="3A0D9D46" w:rsidR="00E05EF1" w:rsidRPr="0035793D" w:rsidRDefault="00B979F0" w:rsidP="00311788">
            <w:pPr>
              <w:spacing w:after="0" w:line="288" w:lineRule="auto"/>
              <w:jc w:val="right"/>
              <w:rPr>
                <w:b/>
              </w:rPr>
            </w:pPr>
            <w:r w:rsidRPr="0066366C">
              <w:t>16,35</w:t>
            </w:r>
            <w:r w:rsidR="0056547F" w:rsidRPr="0066366C">
              <w:t xml:space="preserve"> </w:t>
            </w:r>
            <w:r w:rsidR="00E05EF1" w:rsidRPr="0035793D">
              <w:t>euro</w:t>
            </w:r>
          </w:p>
        </w:tc>
      </w:tr>
      <w:tr w:rsidR="00E05EF1" w14:paraId="4628322D" w14:textId="77777777" w:rsidTr="00C31678">
        <w:trPr>
          <w:cantSplit/>
          <w:trHeight w:val="346"/>
        </w:trPr>
        <w:tc>
          <w:tcPr>
            <w:tcW w:w="1620" w:type="dxa"/>
            <w:shd w:val="clear" w:color="auto" w:fill="auto"/>
            <w:tcMar>
              <w:top w:w="100" w:type="dxa"/>
              <w:left w:w="100" w:type="dxa"/>
              <w:bottom w:w="100" w:type="dxa"/>
              <w:right w:w="100" w:type="dxa"/>
            </w:tcMar>
          </w:tcPr>
          <w:p w14:paraId="686AA1D2" w14:textId="77777777" w:rsidR="00E05EF1" w:rsidRDefault="002A4191" w:rsidP="00311788">
            <w:pPr>
              <w:spacing w:after="0" w:line="288" w:lineRule="auto"/>
              <w:jc w:val="center"/>
              <w:rPr>
                <w:rFonts w:ascii="MS Gothic" w:eastAsia="MS Gothic" w:hAnsi="MS Gothic" w:cs="MS Gothic"/>
              </w:rPr>
            </w:pPr>
            <w:sdt>
              <w:sdtPr>
                <w:rPr>
                  <w:rFonts w:cs="Lucida Sans Unicode"/>
                </w:rPr>
                <w:id w:val="497000428"/>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5DCEEDC6" w14:textId="77777777" w:rsidR="00E05EF1" w:rsidRDefault="002D6F07" w:rsidP="00311788">
            <w:pPr>
              <w:spacing w:after="0" w:line="288" w:lineRule="auto"/>
              <w:rPr>
                <w:sz w:val="20"/>
                <w:szCs w:val="20"/>
              </w:rPr>
            </w:pPr>
            <w:r>
              <w:rPr>
                <w:sz w:val="20"/>
                <w:szCs w:val="20"/>
              </w:rPr>
              <w:t>S</w:t>
            </w:r>
            <w:r w:rsidR="00E05EF1">
              <w:rPr>
                <w:sz w:val="20"/>
                <w:szCs w:val="20"/>
              </w:rPr>
              <w:t>choolaanvullende dagopvang</w:t>
            </w:r>
          </w:p>
          <w:p w14:paraId="6684A1C4" w14:textId="77777777" w:rsidR="00E05EF1" w:rsidRDefault="00E05EF1" w:rsidP="00311788">
            <w:pPr>
              <w:spacing w:after="0" w:line="288" w:lineRule="auto"/>
              <w:rPr>
                <w:sz w:val="20"/>
                <w:szCs w:val="20"/>
              </w:rPr>
            </w:pPr>
          </w:p>
        </w:tc>
        <w:tc>
          <w:tcPr>
            <w:tcW w:w="4591" w:type="dxa"/>
            <w:shd w:val="clear" w:color="auto" w:fill="FFFFFF"/>
            <w:vAlign w:val="center"/>
          </w:tcPr>
          <w:p w14:paraId="093EB812" w14:textId="670FBA48" w:rsidR="00E05EF1" w:rsidRPr="0035793D" w:rsidRDefault="00B979F0" w:rsidP="00311788">
            <w:pPr>
              <w:spacing w:after="0" w:line="288" w:lineRule="auto"/>
              <w:jc w:val="right"/>
              <w:rPr>
                <w:b/>
              </w:rPr>
            </w:pPr>
            <w:r w:rsidRPr="0066366C">
              <w:t>7,07</w:t>
            </w:r>
            <w:r w:rsidR="00E027F6" w:rsidRPr="0066366C">
              <w:t xml:space="preserve"> </w:t>
            </w:r>
            <w:r w:rsidR="00E05EF1" w:rsidRPr="0035793D">
              <w:t>euro</w:t>
            </w:r>
          </w:p>
        </w:tc>
      </w:tr>
      <w:tr w:rsidR="00E05EF1" w14:paraId="235D9FAA" w14:textId="77777777" w:rsidTr="00C31678">
        <w:trPr>
          <w:cantSplit/>
          <w:trHeight w:val="346"/>
        </w:trPr>
        <w:tc>
          <w:tcPr>
            <w:tcW w:w="1620" w:type="dxa"/>
            <w:shd w:val="clear" w:color="auto" w:fill="auto"/>
            <w:tcMar>
              <w:top w:w="100" w:type="dxa"/>
              <w:left w:w="100" w:type="dxa"/>
              <w:bottom w:w="100" w:type="dxa"/>
              <w:right w:w="100" w:type="dxa"/>
            </w:tcMar>
          </w:tcPr>
          <w:p w14:paraId="0F19C590" w14:textId="77777777" w:rsidR="00E05EF1" w:rsidRDefault="002A4191" w:rsidP="00311788">
            <w:pPr>
              <w:spacing w:after="0" w:line="288" w:lineRule="auto"/>
              <w:jc w:val="center"/>
              <w:rPr>
                <w:rFonts w:ascii="MS Gothic" w:eastAsia="MS Gothic" w:hAnsi="MS Gothic" w:cs="MS Gothic"/>
              </w:rPr>
            </w:pPr>
            <w:sdt>
              <w:sdtPr>
                <w:rPr>
                  <w:rFonts w:cs="Lucida Sans Unicode"/>
                </w:rPr>
                <w:id w:val="2051802060"/>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6ABCD74A" w14:textId="647DFCF7" w:rsidR="00E05EF1" w:rsidRDefault="002D6F07" w:rsidP="00311788">
            <w:pPr>
              <w:spacing w:after="0" w:line="288" w:lineRule="auto"/>
              <w:rPr>
                <w:sz w:val="20"/>
                <w:szCs w:val="20"/>
              </w:rPr>
            </w:pPr>
            <w:r>
              <w:rPr>
                <w:sz w:val="20"/>
                <w:szCs w:val="20"/>
              </w:rPr>
              <w:t>V</w:t>
            </w:r>
            <w:r w:rsidR="00E05EF1">
              <w:rPr>
                <w:sz w:val="20"/>
                <w:szCs w:val="20"/>
              </w:rPr>
              <w:t>erblijf</w:t>
            </w:r>
            <w:r w:rsidR="00E34D45">
              <w:rPr>
                <w:sz w:val="20"/>
                <w:szCs w:val="20"/>
              </w:rPr>
              <w:t>/kortdurend verblijf</w:t>
            </w:r>
            <w:r w:rsidR="00E05EF1">
              <w:rPr>
                <w:sz w:val="20"/>
                <w:szCs w:val="20"/>
              </w:rPr>
              <w:t xml:space="preserve"> (21 of ouder)</w:t>
            </w:r>
          </w:p>
        </w:tc>
        <w:tc>
          <w:tcPr>
            <w:tcW w:w="4591" w:type="dxa"/>
            <w:shd w:val="clear" w:color="auto" w:fill="FFFFFF"/>
            <w:vAlign w:val="center"/>
          </w:tcPr>
          <w:p w14:paraId="699C11A4" w14:textId="17F30F0E" w:rsidR="00E05EF1" w:rsidRDefault="00B979F0" w:rsidP="00311788">
            <w:pPr>
              <w:spacing w:after="0" w:line="288" w:lineRule="auto"/>
              <w:jc w:val="right"/>
            </w:pPr>
            <w:r w:rsidRPr="00740007">
              <w:t>44,88</w:t>
            </w:r>
            <w:r w:rsidR="0056547F" w:rsidRPr="0029647D">
              <w:rPr>
                <w:color w:val="00B050"/>
              </w:rPr>
              <w:t xml:space="preserve"> </w:t>
            </w:r>
            <w:r w:rsidR="00E05EF1">
              <w:t>euro</w:t>
            </w:r>
          </w:p>
        </w:tc>
      </w:tr>
      <w:tr w:rsidR="00E05EF1" w14:paraId="441AC984" w14:textId="77777777" w:rsidTr="00C31678">
        <w:trPr>
          <w:cantSplit/>
          <w:trHeight w:val="346"/>
        </w:trPr>
        <w:tc>
          <w:tcPr>
            <w:tcW w:w="1620" w:type="dxa"/>
            <w:shd w:val="clear" w:color="auto" w:fill="auto"/>
            <w:tcMar>
              <w:top w:w="100" w:type="dxa"/>
              <w:left w:w="100" w:type="dxa"/>
              <w:bottom w:w="100" w:type="dxa"/>
              <w:right w:w="100" w:type="dxa"/>
            </w:tcMar>
          </w:tcPr>
          <w:p w14:paraId="59C3037D" w14:textId="77777777" w:rsidR="00E05EF1" w:rsidRDefault="002A4191" w:rsidP="00311788">
            <w:pPr>
              <w:spacing w:after="0" w:line="288" w:lineRule="auto"/>
              <w:jc w:val="center"/>
              <w:rPr>
                <w:rFonts w:ascii="MS Gothic" w:eastAsia="MS Gothic" w:hAnsi="MS Gothic" w:cs="MS Gothic"/>
              </w:rPr>
            </w:pPr>
            <w:sdt>
              <w:sdtPr>
                <w:rPr>
                  <w:rFonts w:cs="Lucida Sans Unicode"/>
                </w:rPr>
                <w:id w:val="-31109534"/>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2969BE3C" w14:textId="3C7A8833" w:rsidR="00E05EF1" w:rsidRDefault="002D6F07" w:rsidP="00311788">
            <w:pPr>
              <w:spacing w:after="0" w:line="288" w:lineRule="auto"/>
              <w:rPr>
                <w:sz w:val="20"/>
                <w:szCs w:val="20"/>
              </w:rPr>
            </w:pPr>
            <w:r>
              <w:rPr>
                <w:sz w:val="20"/>
                <w:szCs w:val="20"/>
              </w:rPr>
              <w:t>D</w:t>
            </w:r>
            <w:r w:rsidR="00E05EF1">
              <w:rPr>
                <w:sz w:val="20"/>
                <w:szCs w:val="20"/>
              </w:rPr>
              <w:t>agopvang (21 of ouder)</w:t>
            </w:r>
          </w:p>
          <w:p w14:paraId="58B3C5E2" w14:textId="77777777" w:rsidR="00E05EF1" w:rsidRDefault="00E05EF1" w:rsidP="00311788">
            <w:pPr>
              <w:spacing w:after="0" w:line="288" w:lineRule="auto"/>
              <w:rPr>
                <w:sz w:val="20"/>
                <w:szCs w:val="20"/>
              </w:rPr>
            </w:pPr>
          </w:p>
        </w:tc>
        <w:tc>
          <w:tcPr>
            <w:tcW w:w="4591" w:type="dxa"/>
            <w:shd w:val="clear" w:color="auto" w:fill="FFFFFF"/>
            <w:vAlign w:val="center"/>
          </w:tcPr>
          <w:p w14:paraId="03BB50E3" w14:textId="0C50FB73" w:rsidR="00E05EF1" w:rsidRDefault="00084675" w:rsidP="00311788">
            <w:pPr>
              <w:spacing w:after="0" w:line="288" w:lineRule="auto"/>
              <w:jc w:val="right"/>
            </w:pPr>
            <w:r w:rsidRPr="00740007">
              <w:t>12,82</w:t>
            </w:r>
            <w:r w:rsidR="0056547F" w:rsidRPr="00740007">
              <w:t xml:space="preserve"> </w:t>
            </w:r>
            <w:r w:rsidR="00E05EF1">
              <w:t>euro</w:t>
            </w:r>
          </w:p>
        </w:tc>
      </w:tr>
      <w:tr w:rsidR="00E05EF1" w14:paraId="020E25CE" w14:textId="77777777" w:rsidTr="00C31678">
        <w:trPr>
          <w:cantSplit/>
        </w:trPr>
        <w:tc>
          <w:tcPr>
            <w:tcW w:w="9346" w:type="dxa"/>
            <w:gridSpan w:val="3"/>
            <w:shd w:val="clear" w:color="auto" w:fill="auto"/>
            <w:tcMar>
              <w:top w:w="100" w:type="dxa"/>
              <w:left w:w="100" w:type="dxa"/>
              <w:bottom w:w="100" w:type="dxa"/>
              <w:right w:w="100" w:type="dxa"/>
            </w:tcMar>
          </w:tcPr>
          <w:p w14:paraId="52B19782" w14:textId="77777777" w:rsidR="00E05EF1" w:rsidRDefault="0020198C" w:rsidP="00311788">
            <w:pPr>
              <w:widowControl w:val="0"/>
              <w:spacing w:after="0"/>
              <w:rPr>
                <w:rFonts w:ascii="MS Gothic" w:eastAsia="MS Gothic" w:hAnsi="MS Gothic" w:cs="MS Gothic"/>
              </w:rPr>
            </w:pPr>
            <w:r>
              <w:rPr>
                <w:b/>
              </w:rPr>
              <w:t>I</w:t>
            </w:r>
            <w:r w:rsidR="00E05EF1">
              <w:rPr>
                <w:b/>
              </w:rPr>
              <w:t>ndividuele ondersteuningsfuncties</w:t>
            </w:r>
          </w:p>
        </w:tc>
      </w:tr>
      <w:tr w:rsidR="00E05EF1" w14:paraId="1D427A32" w14:textId="77777777" w:rsidTr="00C31678">
        <w:trPr>
          <w:cantSplit/>
          <w:trHeight w:val="433"/>
        </w:trPr>
        <w:tc>
          <w:tcPr>
            <w:tcW w:w="1620" w:type="dxa"/>
            <w:shd w:val="clear" w:color="auto" w:fill="auto"/>
            <w:tcMar>
              <w:top w:w="100" w:type="dxa"/>
              <w:left w:w="100" w:type="dxa"/>
              <w:bottom w:w="100" w:type="dxa"/>
              <w:right w:w="100" w:type="dxa"/>
            </w:tcMar>
          </w:tcPr>
          <w:p w14:paraId="73CCFF90" w14:textId="77777777" w:rsidR="00E05EF1" w:rsidRDefault="002A4191" w:rsidP="00311788">
            <w:pPr>
              <w:spacing w:after="0" w:line="288" w:lineRule="auto"/>
              <w:jc w:val="center"/>
              <w:rPr>
                <w:b/>
              </w:rPr>
            </w:pPr>
            <w:sdt>
              <w:sdtPr>
                <w:rPr>
                  <w:rFonts w:cs="Lucida Sans Unicode"/>
                </w:rPr>
                <w:id w:val="1408187621"/>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1A752C35" w14:textId="77777777" w:rsidR="00E05EF1" w:rsidRDefault="002D6F07" w:rsidP="00311788">
            <w:pPr>
              <w:spacing w:after="0"/>
              <w:rPr>
                <w:sz w:val="20"/>
                <w:szCs w:val="20"/>
              </w:rPr>
            </w:pPr>
            <w:r>
              <w:rPr>
                <w:sz w:val="20"/>
                <w:szCs w:val="20"/>
              </w:rPr>
              <w:t>M</w:t>
            </w:r>
            <w:r w:rsidR="00E05EF1">
              <w:rPr>
                <w:sz w:val="20"/>
                <w:szCs w:val="20"/>
              </w:rPr>
              <w:t>obiele begeleiding</w:t>
            </w:r>
          </w:p>
        </w:tc>
        <w:tc>
          <w:tcPr>
            <w:tcW w:w="4591" w:type="dxa"/>
            <w:shd w:val="clear" w:color="auto" w:fill="FFFFFF"/>
            <w:vAlign w:val="center"/>
          </w:tcPr>
          <w:p w14:paraId="1C2D9F3C" w14:textId="23EAC347" w:rsidR="00E05EF1" w:rsidRDefault="00B979F0" w:rsidP="00311788">
            <w:pPr>
              <w:spacing w:after="0" w:line="288" w:lineRule="auto"/>
              <w:jc w:val="right"/>
              <w:rPr>
                <w:b/>
              </w:rPr>
            </w:pPr>
            <w:r w:rsidRPr="00740007">
              <w:t>6,73</w:t>
            </w:r>
            <w:r w:rsidR="0056547F" w:rsidRPr="00740007">
              <w:t xml:space="preserve"> </w:t>
            </w:r>
            <w:r w:rsidR="00E05EF1" w:rsidRPr="00740007">
              <w:t>euro</w:t>
            </w:r>
          </w:p>
        </w:tc>
      </w:tr>
      <w:tr w:rsidR="00E05EF1" w14:paraId="07BFDC00" w14:textId="77777777" w:rsidTr="00C31678">
        <w:trPr>
          <w:cantSplit/>
        </w:trPr>
        <w:tc>
          <w:tcPr>
            <w:tcW w:w="1620" w:type="dxa"/>
            <w:shd w:val="clear" w:color="auto" w:fill="auto"/>
            <w:tcMar>
              <w:top w:w="100" w:type="dxa"/>
              <w:left w:w="100" w:type="dxa"/>
              <w:bottom w:w="100" w:type="dxa"/>
              <w:right w:w="100" w:type="dxa"/>
            </w:tcMar>
          </w:tcPr>
          <w:p w14:paraId="1A5688E3" w14:textId="77777777" w:rsidR="00E05EF1" w:rsidRDefault="002A4191" w:rsidP="00311788">
            <w:pPr>
              <w:spacing w:after="0" w:line="288" w:lineRule="auto"/>
              <w:jc w:val="center"/>
              <w:rPr>
                <w:rFonts w:ascii="MS Gothic" w:eastAsia="MS Gothic" w:hAnsi="MS Gothic" w:cs="MS Gothic"/>
              </w:rPr>
            </w:pPr>
            <w:sdt>
              <w:sdtPr>
                <w:rPr>
                  <w:rFonts w:cs="Lucida Sans Unicode"/>
                </w:rPr>
                <w:id w:val="1850056667"/>
                <w14:checkbox>
                  <w14:checked w14:val="0"/>
                  <w14:checkedState w14:val="2612" w14:font="MS Gothic"/>
                  <w14:uncheckedState w14:val="2610" w14:font="MS Gothic"/>
                </w14:checkbox>
              </w:sdtPr>
              <w:sdtEndPr/>
              <w:sdtContent>
                <w:r w:rsidR="00707E97">
                  <w:rPr>
                    <w:rFonts w:ascii="MS Gothic" w:eastAsia="MS Gothic" w:hAnsi="MS Gothic" w:cs="Lucida Sans Unicode" w:hint="eastAsia"/>
                  </w:rPr>
                  <w:t>☐</w:t>
                </w:r>
              </w:sdtContent>
            </w:sdt>
          </w:p>
        </w:tc>
        <w:tc>
          <w:tcPr>
            <w:tcW w:w="3135" w:type="dxa"/>
            <w:shd w:val="clear" w:color="auto" w:fill="auto"/>
            <w:tcMar>
              <w:top w:w="100" w:type="dxa"/>
              <w:left w:w="100" w:type="dxa"/>
              <w:bottom w:w="100" w:type="dxa"/>
              <w:right w:w="100" w:type="dxa"/>
            </w:tcMar>
          </w:tcPr>
          <w:p w14:paraId="04CE3333" w14:textId="77777777" w:rsidR="00E05EF1" w:rsidRDefault="002D6F07" w:rsidP="00311788">
            <w:pPr>
              <w:spacing w:after="0"/>
              <w:rPr>
                <w:sz w:val="20"/>
                <w:szCs w:val="20"/>
              </w:rPr>
            </w:pPr>
            <w:r>
              <w:rPr>
                <w:sz w:val="20"/>
                <w:szCs w:val="20"/>
              </w:rPr>
              <w:t>A</w:t>
            </w:r>
            <w:r w:rsidR="00E05EF1">
              <w:rPr>
                <w:sz w:val="20"/>
                <w:szCs w:val="20"/>
              </w:rPr>
              <w:t>mbulante begeleiding</w:t>
            </w:r>
          </w:p>
        </w:tc>
        <w:tc>
          <w:tcPr>
            <w:tcW w:w="4591" w:type="dxa"/>
            <w:shd w:val="clear" w:color="auto" w:fill="FFFFFF"/>
            <w:vAlign w:val="center"/>
          </w:tcPr>
          <w:p w14:paraId="758EF0FC" w14:textId="264801C6" w:rsidR="00E05EF1" w:rsidRDefault="00B979F0" w:rsidP="00311788">
            <w:pPr>
              <w:spacing w:after="0" w:line="288" w:lineRule="auto"/>
              <w:jc w:val="right"/>
            </w:pPr>
            <w:r w:rsidRPr="00740007">
              <w:t>6,73</w:t>
            </w:r>
            <w:r w:rsidR="0056547F" w:rsidRPr="00740007">
              <w:t xml:space="preserve"> </w:t>
            </w:r>
            <w:r w:rsidR="00E05EF1">
              <w:t>euro</w:t>
            </w:r>
          </w:p>
        </w:tc>
      </w:tr>
    </w:tbl>
    <w:p w14:paraId="6667A791" w14:textId="17FC829B" w:rsidR="00E05EF1" w:rsidRDefault="00E05EF1" w:rsidP="00E05EF1">
      <w:pPr>
        <w:spacing w:after="0"/>
      </w:pPr>
    </w:p>
    <w:p w14:paraId="31944F07" w14:textId="6A9BC872" w:rsidR="00311788" w:rsidRPr="0029647D" w:rsidRDefault="006A2395" w:rsidP="00E05EF1">
      <w:pPr>
        <w:spacing w:after="0" w:line="288" w:lineRule="auto"/>
      </w:pPr>
      <w:bookmarkStart w:id="19" w:name="_Hlk197509198"/>
      <w:r w:rsidRPr="0029647D">
        <w:t xml:space="preserve">De maximale bijdrage per dag bedraagt </w:t>
      </w:r>
      <w:r w:rsidR="00E027F6" w:rsidRPr="0029647D">
        <w:t xml:space="preserve">nooit meer dan </w:t>
      </w:r>
      <w:r w:rsidR="00084675" w:rsidRPr="0066366C">
        <w:t>23,1</w:t>
      </w:r>
      <w:r w:rsidR="00084675" w:rsidRPr="0029647D">
        <w:t>5</w:t>
      </w:r>
      <w:r w:rsidR="00E027F6" w:rsidRPr="0029647D">
        <w:t xml:space="preserve"> euro (indien jonger dan 21 jaar) of 44,</w:t>
      </w:r>
      <w:r w:rsidR="00084675" w:rsidRPr="00740007">
        <w:t>88</w:t>
      </w:r>
      <w:r w:rsidR="00E027F6" w:rsidRPr="0029647D">
        <w:t xml:space="preserve"> euro (vanaf 21 jaar).</w:t>
      </w:r>
    </w:p>
    <w:p w14:paraId="21A881DB" w14:textId="003F112B" w:rsidR="0079745E" w:rsidRDefault="0079745E">
      <w:pPr>
        <w:rPr>
          <w:b/>
        </w:rPr>
      </w:pPr>
      <w:r>
        <w:rPr>
          <w:b/>
        </w:rPr>
        <w:br w:type="page"/>
      </w:r>
    </w:p>
    <w:p w14:paraId="2C43DC1C" w14:textId="01BB9008" w:rsidR="00E05EF1" w:rsidRDefault="00E05EF1" w:rsidP="00E05EF1">
      <w:pPr>
        <w:spacing w:after="0" w:line="288" w:lineRule="auto"/>
        <w:rPr>
          <w:i/>
          <w:sz w:val="18"/>
          <w:szCs w:val="18"/>
          <w:highlight w:val="yellow"/>
        </w:rPr>
      </w:pPr>
      <w:r>
        <w:rPr>
          <w:b/>
        </w:rPr>
        <w:lastRenderedPageBreak/>
        <w:t>§2. Individueel toewijsbare kosten</w:t>
      </w:r>
      <w:r w:rsidR="007C786B">
        <w:rPr>
          <w:b/>
        </w:rPr>
        <w:t xml:space="preserve"> </w:t>
      </w:r>
    </w:p>
    <w:p w14:paraId="425FF251" w14:textId="77777777" w:rsidR="007C786B" w:rsidRDefault="007C786B" w:rsidP="00E05EF1">
      <w:pPr>
        <w:spacing w:after="0" w:line="288" w:lineRule="auto"/>
        <w:rPr>
          <w:b/>
        </w:rPr>
      </w:pPr>
    </w:p>
    <w:bookmarkEnd w:id="19"/>
    <w:p w14:paraId="75DFE696" w14:textId="77777777" w:rsidR="00E05EF1" w:rsidRDefault="00E05EF1" w:rsidP="00E05EF1">
      <w:pPr>
        <w:spacing w:after="0" w:line="288" w:lineRule="auto"/>
      </w:pPr>
      <w:r>
        <w:t>Naast de eigen financiële bijdrage kunnen enkel nog individueel toewijsbare kosten aangerekend worden</w:t>
      </w:r>
      <w:r w:rsidR="007C786B">
        <w:t>:</w:t>
      </w:r>
    </w:p>
    <w:p w14:paraId="299E0E8A" w14:textId="77777777" w:rsidR="007C786B" w:rsidRDefault="007C786B" w:rsidP="00E05EF1">
      <w:pPr>
        <w:spacing w:after="0" w:line="288" w:lineRule="auto"/>
      </w:pPr>
    </w:p>
    <w:tbl>
      <w:tblPr>
        <w:tblW w:w="9441" w:type="dxa"/>
        <w:tblInd w:w="-5" w:type="dxa"/>
        <w:tblCellMar>
          <w:left w:w="70" w:type="dxa"/>
          <w:right w:w="70" w:type="dxa"/>
        </w:tblCellMar>
        <w:tblLook w:val="04A0" w:firstRow="1" w:lastRow="0" w:firstColumn="1" w:lastColumn="0" w:noHBand="0" w:noVBand="1"/>
      </w:tblPr>
      <w:tblGrid>
        <w:gridCol w:w="2380"/>
        <w:gridCol w:w="1427"/>
        <w:gridCol w:w="1013"/>
        <w:gridCol w:w="992"/>
        <w:gridCol w:w="3629"/>
      </w:tblGrid>
      <w:tr w:rsidR="007C786B" w:rsidRPr="005D40D8" w14:paraId="23D1F3DE" w14:textId="77777777" w:rsidTr="0029647D">
        <w:trPr>
          <w:trHeight w:val="450"/>
        </w:trPr>
        <w:tc>
          <w:tcPr>
            <w:tcW w:w="238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A09C53" w14:textId="77777777" w:rsidR="007C786B" w:rsidRPr="005D40D8" w:rsidRDefault="007C786B" w:rsidP="000226D5">
            <w:pPr>
              <w:spacing w:after="0" w:line="240" w:lineRule="auto"/>
              <w:jc w:val="center"/>
              <w:rPr>
                <w:rFonts w:eastAsia="Times New Roman"/>
                <w:color w:val="000000"/>
              </w:rPr>
            </w:pPr>
            <w:bookmarkStart w:id="20" w:name="_Hlk216361095"/>
            <w:r w:rsidRPr="005D40D8">
              <w:rPr>
                <w:rFonts w:eastAsia="Times New Roman"/>
                <w:color w:val="000000"/>
              </w:rPr>
              <w:t>Welke extra kost?</w:t>
            </w:r>
          </w:p>
        </w:tc>
        <w:tc>
          <w:tcPr>
            <w:tcW w:w="1427"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3F99EDF9" w14:textId="77777777" w:rsidR="007C786B" w:rsidRPr="005D40D8" w:rsidRDefault="007C786B" w:rsidP="000226D5">
            <w:pPr>
              <w:spacing w:after="0" w:line="240" w:lineRule="auto"/>
              <w:jc w:val="center"/>
              <w:rPr>
                <w:rFonts w:eastAsia="Times New Roman"/>
                <w:color w:val="000000"/>
              </w:rPr>
            </w:pPr>
            <w:r w:rsidRPr="005D40D8">
              <w:rPr>
                <w:rFonts w:eastAsia="Times New Roman"/>
                <w:color w:val="000000"/>
              </w:rPr>
              <w:t>Moet de gebruiker deze dienst bij de vergunde zorgaanbieder verplicht aankopen?</w:t>
            </w:r>
          </w:p>
        </w:tc>
        <w:tc>
          <w:tcPr>
            <w:tcW w:w="2005"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F4B50C9" w14:textId="77777777" w:rsidR="007C786B" w:rsidRPr="005D40D8" w:rsidRDefault="007C786B" w:rsidP="000226D5">
            <w:pPr>
              <w:spacing w:after="0" w:line="240" w:lineRule="auto"/>
              <w:jc w:val="center"/>
              <w:rPr>
                <w:rFonts w:eastAsia="Times New Roman"/>
                <w:color w:val="000000"/>
              </w:rPr>
            </w:pPr>
            <w:r w:rsidRPr="005D40D8">
              <w:rPr>
                <w:rFonts w:eastAsia="Times New Roman"/>
                <w:color w:val="000000"/>
              </w:rPr>
              <w:t>Wenst de gebruiker deze dienst bij de vergunde zorgaanbieder aan te kopen?</w:t>
            </w:r>
          </w:p>
        </w:tc>
        <w:tc>
          <w:tcPr>
            <w:tcW w:w="362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66F500" w14:textId="77777777" w:rsidR="007C786B" w:rsidRPr="005D40D8" w:rsidRDefault="007C786B" w:rsidP="000226D5">
            <w:pPr>
              <w:spacing w:after="0" w:line="240" w:lineRule="auto"/>
              <w:jc w:val="center"/>
              <w:rPr>
                <w:rFonts w:eastAsia="Times New Roman"/>
                <w:color w:val="000000"/>
              </w:rPr>
            </w:pPr>
            <w:r w:rsidRPr="005D40D8">
              <w:rPr>
                <w:rFonts w:eastAsia="Times New Roman"/>
                <w:color w:val="000000"/>
              </w:rPr>
              <w:t>Hoe rekent de vergunde zorgaanbieder die extra kost aan?</w:t>
            </w:r>
          </w:p>
        </w:tc>
      </w:tr>
      <w:tr w:rsidR="007C786B" w:rsidRPr="005D40D8" w14:paraId="6DE6BCCC" w14:textId="77777777" w:rsidTr="0029647D">
        <w:trPr>
          <w:trHeight w:val="450"/>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48855095" w14:textId="77777777" w:rsidR="007C786B" w:rsidRPr="005D40D8" w:rsidRDefault="007C786B" w:rsidP="000226D5">
            <w:pPr>
              <w:spacing w:after="0" w:line="240" w:lineRule="auto"/>
              <w:rPr>
                <w:rFonts w:eastAsia="Times New Roman"/>
                <w:color w:val="000000"/>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3D71422A" w14:textId="77777777" w:rsidR="007C786B" w:rsidRPr="005D40D8" w:rsidRDefault="007C786B" w:rsidP="000226D5">
            <w:pPr>
              <w:spacing w:after="0" w:line="240" w:lineRule="auto"/>
              <w:rPr>
                <w:rFonts w:eastAsia="Times New Roman"/>
                <w:color w:val="000000"/>
              </w:rPr>
            </w:pPr>
          </w:p>
        </w:tc>
        <w:tc>
          <w:tcPr>
            <w:tcW w:w="2005" w:type="dxa"/>
            <w:gridSpan w:val="2"/>
            <w:vMerge/>
            <w:tcBorders>
              <w:top w:val="single" w:sz="4" w:space="0" w:color="auto"/>
              <w:left w:val="single" w:sz="4" w:space="0" w:color="auto"/>
              <w:bottom w:val="single" w:sz="4" w:space="0" w:color="auto"/>
              <w:right w:val="single" w:sz="4" w:space="0" w:color="auto"/>
            </w:tcBorders>
            <w:vAlign w:val="center"/>
            <w:hideMark/>
          </w:tcPr>
          <w:p w14:paraId="3D041D86" w14:textId="77777777" w:rsidR="007C786B" w:rsidRPr="005D40D8" w:rsidRDefault="007C786B" w:rsidP="000226D5">
            <w:pPr>
              <w:spacing w:after="0" w:line="240" w:lineRule="auto"/>
              <w:rPr>
                <w:rFonts w:eastAsia="Times New Roman"/>
                <w:color w:val="000000"/>
              </w:rPr>
            </w:pPr>
          </w:p>
        </w:tc>
        <w:tc>
          <w:tcPr>
            <w:tcW w:w="3629" w:type="dxa"/>
            <w:vMerge/>
            <w:tcBorders>
              <w:top w:val="single" w:sz="4" w:space="0" w:color="auto"/>
              <w:left w:val="single" w:sz="4" w:space="0" w:color="auto"/>
              <w:bottom w:val="single" w:sz="4" w:space="0" w:color="auto"/>
              <w:right w:val="single" w:sz="4" w:space="0" w:color="auto"/>
            </w:tcBorders>
            <w:vAlign w:val="center"/>
            <w:hideMark/>
          </w:tcPr>
          <w:p w14:paraId="61ED7678" w14:textId="77777777" w:rsidR="007C786B" w:rsidRPr="005D40D8" w:rsidRDefault="007C786B" w:rsidP="000226D5">
            <w:pPr>
              <w:spacing w:after="0" w:line="240" w:lineRule="auto"/>
              <w:rPr>
                <w:rFonts w:eastAsia="Times New Roman"/>
                <w:color w:val="000000"/>
              </w:rPr>
            </w:pPr>
          </w:p>
        </w:tc>
      </w:tr>
      <w:tr w:rsidR="007C786B" w:rsidRPr="005D40D8" w14:paraId="0962925A" w14:textId="77777777" w:rsidTr="0029647D">
        <w:trPr>
          <w:trHeight w:val="450"/>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47E5CAD5" w14:textId="77777777" w:rsidR="007C786B" w:rsidRPr="005D40D8" w:rsidRDefault="007C786B" w:rsidP="000226D5">
            <w:pPr>
              <w:spacing w:after="0" w:line="240" w:lineRule="auto"/>
              <w:rPr>
                <w:rFonts w:eastAsia="Times New Roman"/>
                <w:color w:val="000000"/>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55A3166F" w14:textId="77777777" w:rsidR="007C786B" w:rsidRPr="005D40D8" w:rsidRDefault="007C786B" w:rsidP="000226D5">
            <w:pPr>
              <w:spacing w:after="0" w:line="240" w:lineRule="auto"/>
              <w:rPr>
                <w:rFonts w:eastAsia="Times New Roman"/>
                <w:color w:val="000000"/>
              </w:rPr>
            </w:pPr>
          </w:p>
        </w:tc>
        <w:tc>
          <w:tcPr>
            <w:tcW w:w="2005" w:type="dxa"/>
            <w:gridSpan w:val="2"/>
            <w:vMerge/>
            <w:tcBorders>
              <w:top w:val="single" w:sz="4" w:space="0" w:color="auto"/>
              <w:left w:val="single" w:sz="4" w:space="0" w:color="auto"/>
              <w:bottom w:val="single" w:sz="4" w:space="0" w:color="auto"/>
              <w:right w:val="single" w:sz="4" w:space="0" w:color="auto"/>
            </w:tcBorders>
            <w:vAlign w:val="center"/>
            <w:hideMark/>
          </w:tcPr>
          <w:p w14:paraId="6CA07DFB" w14:textId="77777777" w:rsidR="007C786B" w:rsidRPr="005D40D8" w:rsidRDefault="007C786B" w:rsidP="000226D5">
            <w:pPr>
              <w:spacing w:after="0" w:line="240" w:lineRule="auto"/>
              <w:rPr>
                <w:rFonts w:eastAsia="Times New Roman"/>
                <w:color w:val="000000"/>
              </w:rPr>
            </w:pPr>
          </w:p>
        </w:tc>
        <w:tc>
          <w:tcPr>
            <w:tcW w:w="3629" w:type="dxa"/>
            <w:vMerge/>
            <w:tcBorders>
              <w:top w:val="single" w:sz="4" w:space="0" w:color="auto"/>
              <w:left w:val="single" w:sz="4" w:space="0" w:color="auto"/>
              <w:bottom w:val="single" w:sz="4" w:space="0" w:color="auto"/>
              <w:right w:val="single" w:sz="4" w:space="0" w:color="auto"/>
            </w:tcBorders>
            <w:vAlign w:val="center"/>
            <w:hideMark/>
          </w:tcPr>
          <w:p w14:paraId="640E0855" w14:textId="77777777" w:rsidR="007C786B" w:rsidRPr="005D40D8" w:rsidRDefault="007C786B" w:rsidP="000226D5">
            <w:pPr>
              <w:spacing w:after="0" w:line="240" w:lineRule="auto"/>
              <w:rPr>
                <w:rFonts w:eastAsia="Times New Roman"/>
                <w:color w:val="000000"/>
              </w:rPr>
            </w:pPr>
          </w:p>
        </w:tc>
      </w:tr>
      <w:tr w:rsidR="007C786B" w:rsidRPr="005D40D8" w14:paraId="54589E94" w14:textId="77777777" w:rsidTr="0029647D">
        <w:trPr>
          <w:trHeight w:val="450"/>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259548A2" w14:textId="77777777" w:rsidR="007C786B" w:rsidRPr="005D40D8" w:rsidRDefault="007C786B" w:rsidP="000226D5">
            <w:pPr>
              <w:spacing w:after="0" w:line="240" w:lineRule="auto"/>
              <w:rPr>
                <w:rFonts w:eastAsia="Times New Roman"/>
                <w:color w:val="000000"/>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6B1042B2" w14:textId="77777777" w:rsidR="007C786B" w:rsidRPr="005D40D8" w:rsidRDefault="007C786B" w:rsidP="000226D5">
            <w:pPr>
              <w:spacing w:after="0" w:line="240" w:lineRule="auto"/>
              <w:rPr>
                <w:rFonts w:eastAsia="Times New Roman"/>
                <w:color w:val="000000"/>
              </w:rPr>
            </w:pPr>
          </w:p>
        </w:tc>
        <w:tc>
          <w:tcPr>
            <w:tcW w:w="2005" w:type="dxa"/>
            <w:gridSpan w:val="2"/>
            <w:vMerge/>
            <w:tcBorders>
              <w:top w:val="single" w:sz="4" w:space="0" w:color="auto"/>
              <w:left w:val="single" w:sz="4" w:space="0" w:color="auto"/>
              <w:bottom w:val="single" w:sz="4" w:space="0" w:color="auto"/>
              <w:right w:val="single" w:sz="4" w:space="0" w:color="auto"/>
            </w:tcBorders>
            <w:vAlign w:val="center"/>
            <w:hideMark/>
          </w:tcPr>
          <w:p w14:paraId="69DB8A51" w14:textId="77777777" w:rsidR="007C786B" w:rsidRPr="005D40D8" w:rsidRDefault="007C786B" w:rsidP="000226D5">
            <w:pPr>
              <w:spacing w:after="0" w:line="240" w:lineRule="auto"/>
              <w:rPr>
                <w:rFonts w:eastAsia="Times New Roman"/>
                <w:color w:val="000000"/>
              </w:rPr>
            </w:pPr>
          </w:p>
        </w:tc>
        <w:tc>
          <w:tcPr>
            <w:tcW w:w="3629" w:type="dxa"/>
            <w:vMerge/>
            <w:tcBorders>
              <w:top w:val="single" w:sz="4" w:space="0" w:color="auto"/>
              <w:left w:val="single" w:sz="4" w:space="0" w:color="auto"/>
              <w:bottom w:val="single" w:sz="4" w:space="0" w:color="auto"/>
              <w:right w:val="single" w:sz="4" w:space="0" w:color="auto"/>
            </w:tcBorders>
            <w:vAlign w:val="center"/>
            <w:hideMark/>
          </w:tcPr>
          <w:p w14:paraId="265635BF" w14:textId="77777777" w:rsidR="007C786B" w:rsidRPr="005D40D8" w:rsidRDefault="007C786B" w:rsidP="000226D5">
            <w:pPr>
              <w:spacing w:after="0" w:line="240" w:lineRule="auto"/>
              <w:rPr>
                <w:rFonts w:eastAsia="Times New Roman"/>
                <w:color w:val="000000"/>
              </w:rPr>
            </w:pPr>
          </w:p>
        </w:tc>
      </w:tr>
      <w:tr w:rsidR="007C786B" w:rsidRPr="005D40D8" w14:paraId="0E48843A" w14:textId="77777777" w:rsidTr="0029647D">
        <w:trPr>
          <w:trHeight w:val="450"/>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66C86476" w14:textId="77777777" w:rsidR="007C786B" w:rsidRPr="005D40D8" w:rsidRDefault="007C786B" w:rsidP="000226D5">
            <w:pPr>
              <w:spacing w:after="0" w:line="240" w:lineRule="auto"/>
              <w:rPr>
                <w:rFonts w:eastAsia="Times New Roman"/>
                <w:color w:val="000000"/>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14:paraId="30C2F4C2" w14:textId="77777777" w:rsidR="007C786B" w:rsidRPr="005D40D8" w:rsidRDefault="007C786B" w:rsidP="000226D5">
            <w:pPr>
              <w:spacing w:after="0" w:line="240" w:lineRule="auto"/>
              <w:rPr>
                <w:rFonts w:eastAsia="Times New Roman"/>
                <w:color w:val="000000"/>
              </w:rPr>
            </w:pPr>
          </w:p>
        </w:tc>
        <w:tc>
          <w:tcPr>
            <w:tcW w:w="2005" w:type="dxa"/>
            <w:gridSpan w:val="2"/>
            <w:vMerge/>
            <w:tcBorders>
              <w:top w:val="single" w:sz="4" w:space="0" w:color="auto"/>
              <w:left w:val="single" w:sz="4" w:space="0" w:color="auto"/>
              <w:bottom w:val="single" w:sz="4" w:space="0" w:color="auto"/>
              <w:right w:val="single" w:sz="4" w:space="0" w:color="auto"/>
            </w:tcBorders>
            <w:vAlign w:val="center"/>
            <w:hideMark/>
          </w:tcPr>
          <w:p w14:paraId="423493EA" w14:textId="77777777" w:rsidR="007C786B" w:rsidRPr="005D40D8" w:rsidRDefault="007C786B" w:rsidP="000226D5">
            <w:pPr>
              <w:spacing w:after="0" w:line="240" w:lineRule="auto"/>
              <w:rPr>
                <w:rFonts w:eastAsia="Times New Roman"/>
                <w:color w:val="000000"/>
              </w:rPr>
            </w:pPr>
          </w:p>
        </w:tc>
        <w:tc>
          <w:tcPr>
            <w:tcW w:w="3629" w:type="dxa"/>
            <w:vMerge/>
            <w:tcBorders>
              <w:top w:val="single" w:sz="4" w:space="0" w:color="auto"/>
              <w:left w:val="single" w:sz="4" w:space="0" w:color="auto"/>
              <w:bottom w:val="single" w:sz="4" w:space="0" w:color="auto"/>
              <w:right w:val="single" w:sz="4" w:space="0" w:color="auto"/>
            </w:tcBorders>
            <w:vAlign w:val="center"/>
            <w:hideMark/>
          </w:tcPr>
          <w:p w14:paraId="761B3EE3" w14:textId="77777777" w:rsidR="007C786B" w:rsidRPr="005D40D8" w:rsidRDefault="007C786B" w:rsidP="000226D5">
            <w:pPr>
              <w:spacing w:after="0" w:line="240" w:lineRule="auto"/>
              <w:rPr>
                <w:rFonts w:eastAsia="Times New Roman"/>
                <w:color w:val="000000"/>
              </w:rPr>
            </w:pPr>
          </w:p>
        </w:tc>
      </w:tr>
      <w:tr w:rsidR="007C786B" w:rsidRPr="005D40D8" w14:paraId="3FDDF862" w14:textId="77777777" w:rsidTr="0029647D">
        <w:trPr>
          <w:trHeight w:val="799"/>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0F055EFE"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Medicatie en andere verzorgin</w:t>
            </w:r>
            <w:r>
              <w:rPr>
                <w:rFonts w:eastAsia="Times New Roman"/>
                <w:color w:val="000000"/>
              </w:rPr>
              <w:t>g</w:t>
            </w:r>
            <w:r w:rsidRPr="005D40D8">
              <w:rPr>
                <w:rFonts w:eastAsia="Times New Roman"/>
                <w:color w:val="000000"/>
              </w:rPr>
              <w:t>skosten</w:t>
            </w:r>
          </w:p>
        </w:tc>
        <w:tc>
          <w:tcPr>
            <w:tcW w:w="1427" w:type="dxa"/>
            <w:tcBorders>
              <w:top w:val="nil"/>
              <w:left w:val="nil"/>
              <w:bottom w:val="single" w:sz="4" w:space="0" w:color="auto"/>
              <w:right w:val="single" w:sz="4" w:space="0" w:color="auto"/>
            </w:tcBorders>
            <w:shd w:val="clear" w:color="auto" w:fill="auto"/>
            <w:noWrap/>
            <w:vAlign w:val="center"/>
            <w:hideMark/>
          </w:tcPr>
          <w:p w14:paraId="5C19F968" w14:textId="30BFE28F" w:rsidR="007C786B" w:rsidRPr="00E34D45" w:rsidRDefault="00A42566" w:rsidP="000226D5">
            <w:pPr>
              <w:spacing w:after="0" w:line="240" w:lineRule="auto"/>
              <w:jc w:val="center"/>
              <w:rPr>
                <w:rFonts w:eastAsia="Times New Roman"/>
              </w:rPr>
            </w:pPr>
            <w:r w:rsidRPr="00E34D45">
              <w:rPr>
                <w:rFonts w:eastAsia="Times New Roman"/>
              </w:rPr>
              <w:t>J</w:t>
            </w:r>
            <w:r w:rsidR="007C786B" w:rsidRPr="00E34D45">
              <w:rPr>
                <w:rFonts w:eastAsia="Times New Roman"/>
              </w:rPr>
              <w:t>a</w:t>
            </w:r>
            <w:r w:rsidRPr="00E34D45">
              <w:rPr>
                <w:rFonts w:eastAsia="Times New Roman"/>
              </w:rPr>
              <w:t xml:space="preserve"> (bij verblijf)</w:t>
            </w:r>
          </w:p>
        </w:tc>
        <w:tc>
          <w:tcPr>
            <w:tcW w:w="1013" w:type="dxa"/>
            <w:tcBorders>
              <w:top w:val="nil"/>
              <w:left w:val="nil"/>
              <w:bottom w:val="single" w:sz="4" w:space="0" w:color="auto"/>
              <w:right w:val="single" w:sz="4" w:space="0" w:color="auto"/>
            </w:tcBorders>
            <w:shd w:val="clear" w:color="000000" w:fill="D9D9D9"/>
            <w:noWrap/>
            <w:vAlign w:val="center"/>
            <w:hideMark/>
          </w:tcPr>
          <w:p w14:paraId="6B820164"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 </w:t>
            </w:r>
          </w:p>
        </w:tc>
        <w:tc>
          <w:tcPr>
            <w:tcW w:w="992" w:type="dxa"/>
            <w:tcBorders>
              <w:top w:val="nil"/>
              <w:left w:val="nil"/>
              <w:bottom w:val="single" w:sz="4" w:space="0" w:color="auto"/>
              <w:right w:val="single" w:sz="4" w:space="0" w:color="auto"/>
            </w:tcBorders>
            <w:shd w:val="clear" w:color="000000" w:fill="D9D9D9"/>
            <w:noWrap/>
            <w:vAlign w:val="center"/>
            <w:hideMark/>
          </w:tcPr>
          <w:p w14:paraId="757C47C5"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 </w:t>
            </w:r>
          </w:p>
        </w:tc>
        <w:tc>
          <w:tcPr>
            <w:tcW w:w="3629" w:type="dxa"/>
            <w:tcBorders>
              <w:top w:val="nil"/>
              <w:left w:val="nil"/>
              <w:bottom w:val="single" w:sz="4" w:space="0" w:color="auto"/>
              <w:right w:val="single" w:sz="4" w:space="0" w:color="auto"/>
            </w:tcBorders>
            <w:shd w:val="clear" w:color="auto" w:fill="auto"/>
            <w:vAlign w:val="center"/>
            <w:hideMark/>
          </w:tcPr>
          <w:p w14:paraId="3BDA46E1" w14:textId="25D40B9E" w:rsidR="007C786B" w:rsidRPr="005D40D8" w:rsidRDefault="0079745E" w:rsidP="000226D5">
            <w:pPr>
              <w:spacing w:after="0" w:line="240" w:lineRule="auto"/>
              <w:jc w:val="center"/>
              <w:rPr>
                <w:rFonts w:eastAsia="Times New Roman"/>
                <w:color w:val="000000"/>
              </w:rPr>
            </w:pPr>
            <w:r>
              <w:rPr>
                <w:rFonts w:eastAsia="Times New Roman"/>
                <w:color w:val="000000"/>
              </w:rPr>
              <w:t>O</w:t>
            </w:r>
            <w:r w:rsidR="007C786B" w:rsidRPr="005D40D8">
              <w:rPr>
                <w:rFonts w:eastAsia="Times New Roman"/>
                <w:color w:val="000000"/>
              </w:rPr>
              <w:t>p basis van het effectieve verbruik</w:t>
            </w:r>
          </w:p>
        </w:tc>
      </w:tr>
      <w:tr w:rsidR="007C786B" w:rsidRPr="005D40D8" w14:paraId="58452EDF" w14:textId="77777777" w:rsidTr="0029647D">
        <w:trPr>
          <w:trHeight w:val="799"/>
        </w:trPr>
        <w:tc>
          <w:tcPr>
            <w:tcW w:w="2380" w:type="dxa"/>
            <w:tcBorders>
              <w:top w:val="nil"/>
              <w:left w:val="single" w:sz="4" w:space="0" w:color="auto"/>
              <w:bottom w:val="single" w:sz="4" w:space="0" w:color="auto"/>
              <w:right w:val="single" w:sz="4" w:space="0" w:color="auto"/>
            </w:tcBorders>
            <w:shd w:val="clear" w:color="auto" w:fill="auto"/>
            <w:vAlign w:val="center"/>
            <w:hideMark/>
          </w:tcPr>
          <w:p w14:paraId="418EAEDA"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Hygiëne- en incontinentiemateriaal</w:t>
            </w:r>
          </w:p>
        </w:tc>
        <w:tc>
          <w:tcPr>
            <w:tcW w:w="1427" w:type="dxa"/>
            <w:tcBorders>
              <w:top w:val="nil"/>
              <w:left w:val="nil"/>
              <w:bottom w:val="single" w:sz="4" w:space="0" w:color="auto"/>
              <w:right w:val="single" w:sz="4" w:space="0" w:color="auto"/>
            </w:tcBorders>
            <w:shd w:val="clear" w:color="auto" w:fill="auto"/>
            <w:noWrap/>
            <w:vAlign w:val="center"/>
            <w:hideMark/>
          </w:tcPr>
          <w:p w14:paraId="19D6C693" w14:textId="10401BAE" w:rsidR="007C786B" w:rsidRPr="005D40D8" w:rsidRDefault="0079745E" w:rsidP="000226D5">
            <w:pPr>
              <w:spacing w:after="0" w:line="240" w:lineRule="auto"/>
              <w:jc w:val="center"/>
              <w:rPr>
                <w:rFonts w:eastAsia="Times New Roman"/>
                <w:color w:val="000000"/>
              </w:rPr>
            </w:pPr>
            <w:r>
              <w:rPr>
                <w:rFonts w:eastAsia="Times New Roman"/>
                <w:color w:val="000000"/>
              </w:rPr>
              <w:t>J</w:t>
            </w:r>
            <w:r w:rsidR="007C786B" w:rsidRPr="005D40D8">
              <w:rPr>
                <w:rFonts w:eastAsia="Times New Roman"/>
                <w:color w:val="000000"/>
              </w:rPr>
              <w:t>a</w:t>
            </w:r>
          </w:p>
        </w:tc>
        <w:tc>
          <w:tcPr>
            <w:tcW w:w="1013" w:type="dxa"/>
            <w:tcBorders>
              <w:top w:val="nil"/>
              <w:left w:val="nil"/>
              <w:bottom w:val="single" w:sz="4" w:space="0" w:color="auto"/>
              <w:right w:val="single" w:sz="4" w:space="0" w:color="auto"/>
            </w:tcBorders>
            <w:shd w:val="clear" w:color="000000" w:fill="D9D9D9"/>
            <w:noWrap/>
            <w:vAlign w:val="center"/>
            <w:hideMark/>
          </w:tcPr>
          <w:p w14:paraId="5F8CC606"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 </w:t>
            </w:r>
          </w:p>
        </w:tc>
        <w:tc>
          <w:tcPr>
            <w:tcW w:w="992" w:type="dxa"/>
            <w:tcBorders>
              <w:top w:val="nil"/>
              <w:left w:val="nil"/>
              <w:bottom w:val="single" w:sz="4" w:space="0" w:color="auto"/>
              <w:right w:val="single" w:sz="4" w:space="0" w:color="auto"/>
            </w:tcBorders>
            <w:shd w:val="clear" w:color="000000" w:fill="D9D9D9"/>
            <w:noWrap/>
            <w:vAlign w:val="center"/>
            <w:hideMark/>
          </w:tcPr>
          <w:p w14:paraId="3695BF1A" w14:textId="77777777" w:rsidR="007C786B" w:rsidRPr="005D40D8" w:rsidRDefault="007C786B" w:rsidP="000226D5">
            <w:pPr>
              <w:spacing w:after="0" w:line="240" w:lineRule="auto"/>
              <w:rPr>
                <w:rFonts w:eastAsia="Times New Roman"/>
                <w:color w:val="000000"/>
              </w:rPr>
            </w:pPr>
            <w:r w:rsidRPr="005D40D8">
              <w:rPr>
                <w:rFonts w:eastAsia="Times New Roman"/>
                <w:color w:val="000000"/>
              </w:rPr>
              <w:t> </w:t>
            </w:r>
          </w:p>
        </w:tc>
        <w:tc>
          <w:tcPr>
            <w:tcW w:w="3629" w:type="dxa"/>
            <w:tcBorders>
              <w:top w:val="nil"/>
              <w:left w:val="nil"/>
              <w:bottom w:val="single" w:sz="4" w:space="0" w:color="auto"/>
              <w:right w:val="single" w:sz="4" w:space="0" w:color="auto"/>
            </w:tcBorders>
            <w:shd w:val="clear" w:color="auto" w:fill="auto"/>
            <w:vAlign w:val="center"/>
            <w:hideMark/>
          </w:tcPr>
          <w:p w14:paraId="29D12A01" w14:textId="6602E221" w:rsidR="007C786B" w:rsidRPr="005D40D8" w:rsidRDefault="0079745E" w:rsidP="000226D5">
            <w:pPr>
              <w:spacing w:after="0" w:line="240" w:lineRule="auto"/>
              <w:jc w:val="center"/>
              <w:rPr>
                <w:rFonts w:eastAsia="Times New Roman"/>
                <w:color w:val="000000"/>
              </w:rPr>
            </w:pPr>
            <w:r>
              <w:rPr>
                <w:rFonts w:eastAsia="Times New Roman"/>
                <w:color w:val="000000"/>
              </w:rPr>
              <w:t>O</w:t>
            </w:r>
            <w:r w:rsidR="007C786B" w:rsidRPr="005D40D8">
              <w:rPr>
                <w:rFonts w:eastAsia="Times New Roman"/>
                <w:color w:val="000000"/>
              </w:rPr>
              <w:t>p basis van het effectieve verbruik</w:t>
            </w:r>
          </w:p>
        </w:tc>
      </w:tr>
      <w:tr w:rsidR="001D221C" w:rsidRPr="005D40D8" w14:paraId="5F5C084F" w14:textId="77777777" w:rsidTr="0029647D">
        <w:trPr>
          <w:trHeight w:val="799"/>
        </w:trPr>
        <w:tc>
          <w:tcPr>
            <w:tcW w:w="2380" w:type="dxa"/>
            <w:tcBorders>
              <w:top w:val="nil"/>
              <w:left w:val="single" w:sz="4" w:space="0" w:color="auto"/>
              <w:bottom w:val="single" w:sz="4" w:space="0" w:color="auto"/>
              <w:right w:val="single" w:sz="4" w:space="0" w:color="auto"/>
            </w:tcBorders>
            <w:shd w:val="clear" w:color="auto" w:fill="auto"/>
            <w:vAlign w:val="center"/>
          </w:tcPr>
          <w:p w14:paraId="3E8F49AC" w14:textId="6B214B68" w:rsidR="001D221C" w:rsidRPr="005D40D8" w:rsidRDefault="001D221C" w:rsidP="000226D5">
            <w:pPr>
              <w:spacing w:after="0" w:line="240" w:lineRule="auto"/>
              <w:rPr>
                <w:rFonts w:eastAsia="Times New Roman"/>
                <w:color w:val="000000"/>
              </w:rPr>
            </w:pPr>
            <w:r>
              <w:rPr>
                <w:rFonts w:eastAsia="Times New Roman"/>
                <w:color w:val="000000"/>
              </w:rPr>
              <w:t>Voorgeschoten kosten</w:t>
            </w:r>
          </w:p>
        </w:tc>
        <w:tc>
          <w:tcPr>
            <w:tcW w:w="1427" w:type="dxa"/>
            <w:tcBorders>
              <w:top w:val="nil"/>
              <w:left w:val="nil"/>
              <w:bottom w:val="single" w:sz="4" w:space="0" w:color="auto"/>
              <w:right w:val="single" w:sz="4" w:space="0" w:color="auto"/>
            </w:tcBorders>
            <w:shd w:val="clear" w:color="auto" w:fill="auto"/>
            <w:noWrap/>
            <w:vAlign w:val="center"/>
          </w:tcPr>
          <w:p w14:paraId="1A0A2D6B" w14:textId="4B363C81" w:rsidR="001D221C" w:rsidRPr="005D40D8" w:rsidRDefault="0079745E" w:rsidP="000226D5">
            <w:pPr>
              <w:spacing w:after="0" w:line="240" w:lineRule="auto"/>
              <w:jc w:val="center"/>
              <w:rPr>
                <w:rFonts w:eastAsia="Times New Roman"/>
                <w:color w:val="000000"/>
              </w:rPr>
            </w:pPr>
            <w:r>
              <w:rPr>
                <w:rFonts w:eastAsia="Times New Roman"/>
                <w:color w:val="000000"/>
              </w:rPr>
              <w:t>N</w:t>
            </w:r>
            <w:r w:rsidR="001D221C">
              <w:rPr>
                <w:rFonts w:eastAsia="Times New Roman"/>
                <w:color w:val="000000"/>
              </w:rPr>
              <w:t>een</w:t>
            </w:r>
          </w:p>
        </w:tc>
        <w:tc>
          <w:tcPr>
            <w:tcW w:w="1013" w:type="dxa"/>
            <w:tcBorders>
              <w:top w:val="nil"/>
              <w:left w:val="nil"/>
              <w:bottom w:val="single" w:sz="4" w:space="0" w:color="auto"/>
              <w:right w:val="single" w:sz="4" w:space="0" w:color="auto"/>
            </w:tcBorders>
            <w:shd w:val="clear" w:color="000000" w:fill="D9D9D9"/>
            <w:noWrap/>
            <w:vAlign w:val="center"/>
          </w:tcPr>
          <w:p w14:paraId="137D24DC" w14:textId="77777777" w:rsidR="001D221C" w:rsidRPr="005D40D8" w:rsidRDefault="001D221C" w:rsidP="000226D5">
            <w:pPr>
              <w:spacing w:after="0" w:line="240" w:lineRule="auto"/>
              <w:rPr>
                <w:rFonts w:eastAsia="Times New Roman"/>
                <w:color w:val="000000"/>
              </w:rPr>
            </w:pPr>
          </w:p>
        </w:tc>
        <w:tc>
          <w:tcPr>
            <w:tcW w:w="992" w:type="dxa"/>
            <w:tcBorders>
              <w:top w:val="nil"/>
              <w:left w:val="nil"/>
              <w:bottom w:val="single" w:sz="4" w:space="0" w:color="auto"/>
              <w:right w:val="single" w:sz="4" w:space="0" w:color="auto"/>
            </w:tcBorders>
            <w:shd w:val="clear" w:color="000000" w:fill="D9D9D9"/>
            <w:noWrap/>
            <w:vAlign w:val="center"/>
          </w:tcPr>
          <w:p w14:paraId="42FBCE3C" w14:textId="77777777" w:rsidR="001D221C" w:rsidRPr="005D40D8" w:rsidRDefault="001D221C" w:rsidP="000226D5">
            <w:pPr>
              <w:spacing w:after="0" w:line="240" w:lineRule="auto"/>
              <w:rPr>
                <w:rFonts w:eastAsia="Times New Roman"/>
                <w:color w:val="000000"/>
              </w:rPr>
            </w:pPr>
          </w:p>
        </w:tc>
        <w:tc>
          <w:tcPr>
            <w:tcW w:w="3629" w:type="dxa"/>
            <w:tcBorders>
              <w:top w:val="nil"/>
              <w:left w:val="nil"/>
              <w:bottom w:val="single" w:sz="4" w:space="0" w:color="auto"/>
              <w:right w:val="single" w:sz="4" w:space="0" w:color="auto"/>
            </w:tcBorders>
            <w:shd w:val="clear" w:color="auto" w:fill="auto"/>
            <w:vAlign w:val="center"/>
          </w:tcPr>
          <w:p w14:paraId="5123A41F" w14:textId="7509A379" w:rsidR="001D221C" w:rsidRPr="005D40D8" w:rsidRDefault="001D221C" w:rsidP="000226D5">
            <w:pPr>
              <w:spacing w:after="0" w:line="240" w:lineRule="auto"/>
              <w:jc w:val="center"/>
              <w:rPr>
                <w:rFonts w:eastAsia="Times New Roman"/>
                <w:color w:val="000000"/>
              </w:rPr>
            </w:pPr>
            <w:r w:rsidRPr="00EF3C73">
              <w:rPr>
                <w:rFonts w:eastAsia="Times New Roman"/>
              </w:rPr>
              <w:t xml:space="preserve">Zie </w:t>
            </w:r>
            <w:r w:rsidR="002B76F0" w:rsidRPr="0029647D">
              <w:rPr>
                <w:rFonts w:eastAsia="Times New Roman"/>
              </w:rPr>
              <w:t>art. 4 §</w:t>
            </w:r>
            <w:r w:rsidRPr="0029647D">
              <w:rPr>
                <w:rFonts w:eastAsia="Times New Roman"/>
              </w:rPr>
              <w:t>2.</w:t>
            </w:r>
            <w:r w:rsidR="00B16589" w:rsidRPr="0029647D">
              <w:rPr>
                <w:rFonts w:eastAsia="Times New Roman"/>
              </w:rPr>
              <w:t xml:space="preserve">1 </w:t>
            </w:r>
            <w:r w:rsidR="00B16589">
              <w:rPr>
                <w:rFonts w:eastAsia="Times New Roman"/>
              </w:rPr>
              <w:t>Voorgeschoten kosten</w:t>
            </w:r>
          </w:p>
        </w:tc>
      </w:tr>
      <w:tr w:rsidR="00D25A5D" w:rsidRPr="005D40D8" w14:paraId="6F958646" w14:textId="77777777" w:rsidTr="0029647D">
        <w:trPr>
          <w:trHeight w:val="799"/>
        </w:trPr>
        <w:tc>
          <w:tcPr>
            <w:tcW w:w="2380" w:type="dxa"/>
            <w:tcBorders>
              <w:top w:val="nil"/>
              <w:left w:val="single" w:sz="4" w:space="0" w:color="auto"/>
              <w:bottom w:val="single" w:sz="4" w:space="0" w:color="auto"/>
              <w:right w:val="single" w:sz="4" w:space="0" w:color="auto"/>
            </w:tcBorders>
            <w:shd w:val="clear" w:color="auto" w:fill="auto"/>
            <w:vAlign w:val="center"/>
          </w:tcPr>
          <w:p w14:paraId="248D5F6E" w14:textId="6DE51F5E" w:rsidR="00D25A5D" w:rsidRDefault="00D25A5D" w:rsidP="000226D5">
            <w:pPr>
              <w:spacing w:after="0" w:line="240" w:lineRule="auto"/>
              <w:rPr>
                <w:rFonts w:eastAsia="Times New Roman"/>
                <w:color w:val="000000"/>
              </w:rPr>
            </w:pPr>
            <w:r>
              <w:rPr>
                <w:rFonts w:eastAsia="Times New Roman"/>
                <w:color w:val="000000"/>
              </w:rPr>
              <w:t>Individueel vervoer op vraag van de gebruiker</w:t>
            </w:r>
          </w:p>
        </w:tc>
        <w:tc>
          <w:tcPr>
            <w:tcW w:w="1427" w:type="dxa"/>
            <w:tcBorders>
              <w:top w:val="nil"/>
              <w:left w:val="nil"/>
              <w:bottom w:val="single" w:sz="4" w:space="0" w:color="auto"/>
              <w:right w:val="single" w:sz="4" w:space="0" w:color="auto"/>
            </w:tcBorders>
            <w:shd w:val="clear" w:color="auto" w:fill="auto"/>
            <w:noWrap/>
            <w:vAlign w:val="center"/>
          </w:tcPr>
          <w:p w14:paraId="5E92B6EE" w14:textId="58CE0011" w:rsidR="00D25A5D" w:rsidRDefault="0079745E" w:rsidP="000226D5">
            <w:pPr>
              <w:spacing w:after="0" w:line="240" w:lineRule="auto"/>
              <w:jc w:val="center"/>
              <w:rPr>
                <w:rFonts w:eastAsia="Times New Roman"/>
                <w:color w:val="000000"/>
              </w:rPr>
            </w:pPr>
            <w:r>
              <w:rPr>
                <w:rFonts w:eastAsia="Times New Roman"/>
                <w:color w:val="000000"/>
              </w:rPr>
              <w:t>N</w:t>
            </w:r>
            <w:r w:rsidR="00D25A5D">
              <w:rPr>
                <w:rFonts w:eastAsia="Times New Roman"/>
                <w:color w:val="000000"/>
              </w:rPr>
              <w:t>een</w:t>
            </w:r>
          </w:p>
        </w:tc>
        <w:tc>
          <w:tcPr>
            <w:tcW w:w="1013" w:type="dxa"/>
            <w:tcBorders>
              <w:top w:val="nil"/>
              <w:left w:val="nil"/>
              <w:bottom w:val="single" w:sz="4" w:space="0" w:color="auto"/>
              <w:right w:val="single" w:sz="4" w:space="0" w:color="auto"/>
            </w:tcBorders>
            <w:shd w:val="clear" w:color="000000" w:fill="D9D9D9"/>
            <w:noWrap/>
            <w:vAlign w:val="center"/>
          </w:tcPr>
          <w:p w14:paraId="3D80BC9A" w14:textId="77777777" w:rsidR="00D25A5D" w:rsidRPr="005D40D8" w:rsidRDefault="00D25A5D" w:rsidP="000226D5">
            <w:pPr>
              <w:spacing w:after="0" w:line="240" w:lineRule="auto"/>
              <w:rPr>
                <w:rFonts w:eastAsia="Times New Roman"/>
                <w:color w:val="000000"/>
              </w:rPr>
            </w:pPr>
          </w:p>
        </w:tc>
        <w:tc>
          <w:tcPr>
            <w:tcW w:w="992" w:type="dxa"/>
            <w:tcBorders>
              <w:top w:val="nil"/>
              <w:left w:val="nil"/>
              <w:bottom w:val="single" w:sz="4" w:space="0" w:color="auto"/>
              <w:right w:val="single" w:sz="4" w:space="0" w:color="auto"/>
            </w:tcBorders>
            <w:shd w:val="clear" w:color="000000" w:fill="D9D9D9"/>
            <w:noWrap/>
            <w:vAlign w:val="center"/>
          </w:tcPr>
          <w:p w14:paraId="0ED02841" w14:textId="77777777" w:rsidR="00D25A5D" w:rsidRPr="005D40D8" w:rsidRDefault="00D25A5D" w:rsidP="000226D5">
            <w:pPr>
              <w:spacing w:after="0" w:line="240" w:lineRule="auto"/>
              <w:rPr>
                <w:rFonts w:eastAsia="Times New Roman"/>
                <w:color w:val="000000"/>
              </w:rPr>
            </w:pPr>
          </w:p>
        </w:tc>
        <w:tc>
          <w:tcPr>
            <w:tcW w:w="3629" w:type="dxa"/>
            <w:tcBorders>
              <w:top w:val="nil"/>
              <w:left w:val="nil"/>
              <w:bottom w:val="single" w:sz="4" w:space="0" w:color="auto"/>
              <w:right w:val="single" w:sz="4" w:space="0" w:color="auto"/>
            </w:tcBorders>
            <w:shd w:val="clear" w:color="auto" w:fill="auto"/>
            <w:vAlign w:val="center"/>
          </w:tcPr>
          <w:p w14:paraId="62A503F4" w14:textId="0C1B5280" w:rsidR="00D25A5D" w:rsidRPr="00EF3C73" w:rsidRDefault="00D25A5D" w:rsidP="000226D5">
            <w:pPr>
              <w:spacing w:after="0" w:line="240" w:lineRule="auto"/>
              <w:jc w:val="center"/>
              <w:rPr>
                <w:rFonts w:eastAsia="Times New Roman"/>
              </w:rPr>
            </w:pPr>
            <w:r w:rsidRPr="00E34D45">
              <w:rPr>
                <w:rFonts w:eastAsia="Times New Roman"/>
              </w:rPr>
              <w:t>Zie art. 4 §2.</w:t>
            </w:r>
            <w:r w:rsidR="008F6949">
              <w:rPr>
                <w:rFonts w:eastAsia="Times New Roman"/>
              </w:rPr>
              <w:t>2</w:t>
            </w:r>
            <w:r w:rsidR="007523D2">
              <w:rPr>
                <w:rFonts w:eastAsia="Times New Roman"/>
              </w:rPr>
              <w:t xml:space="preserve"> Individueel vervoer op vraag van de gebruiker</w:t>
            </w:r>
          </w:p>
        </w:tc>
      </w:tr>
    </w:tbl>
    <w:p w14:paraId="484040FB" w14:textId="77777777" w:rsidR="00470563" w:rsidRDefault="00470563" w:rsidP="007C786B">
      <w:pPr>
        <w:spacing w:after="0" w:line="240" w:lineRule="auto"/>
        <w:outlineLvl w:val="0"/>
      </w:pPr>
      <w:bookmarkStart w:id="21" w:name="_Hlk197603976"/>
      <w:bookmarkEnd w:id="20"/>
    </w:p>
    <w:p w14:paraId="2D43FF25" w14:textId="76495B97" w:rsidR="007C786B" w:rsidRPr="00164F6F" w:rsidRDefault="00164F6F" w:rsidP="00164F6F">
      <w:pPr>
        <w:spacing w:after="120" w:line="240" w:lineRule="auto"/>
        <w:outlineLvl w:val="0"/>
        <w:rPr>
          <w:b/>
          <w:i/>
        </w:rPr>
      </w:pPr>
      <w:bookmarkStart w:id="22" w:name="_Hlk216361153"/>
      <w:r w:rsidRPr="00164F6F">
        <w:rPr>
          <w:b/>
          <w:i/>
        </w:rPr>
        <w:t>§</w:t>
      </w:r>
      <w:r w:rsidR="007C786B" w:rsidRPr="00164F6F">
        <w:rPr>
          <w:b/>
          <w:i/>
        </w:rPr>
        <w:t>2.</w:t>
      </w:r>
      <w:r w:rsidR="00B16589" w:rsidRPr="00164F6F">
        <w:rPr>
          <w:b/>
          <w:i/>
        </w:rPr>
        <w:t>1</w:t>
      </w:r>
      <w:r w:rsidR="007C786B" w:rsidRPr="00164F6F">
        <w:rPr>
          <w:i/>
        </w:rPr>
        <w:t xml:space="preserve"> </w:t>
      </w:r>
      <w:r w:rsidR="007C786B" w:rsidRPr="00164F6F">
        <w:rPr>
          <w:b/>
          <w:i/>
        </w:rPr>
        <w:t>Voorgeschoten kosten</w:t>
      </w:r>
    </w:p>
    <w:p w14:paraId="24A00044" w14:textId="19CD243E" w:rsidR="007C786B" w:rsidRPr="00EF3C73" w:rsidRDefault="007C786B" w:rsidP="007C786B">
      <w:pPr>
        <w:spacing w:after="0" w:line="288" w:lineRule="auto"/>
      </w:pPr>
      <w:r w:rsidRPr="00EF3C73">
        <w:t xml:space="preserve">Hiervoor is voorafgaandelijk een schriftelijk akkoord van de </w:t>
      </w:r>
      <w:r w:rsidR="00F13516">
        <w:t>gebruiker/vertegenwoordiger</w:t>
      </w:r>
      <w:r w:rsidRPr="00EF3C73">
        <w:t xml:space="preserve"> nodig, beh</w:t>
      </w:r>
      <w:r w:rsidR="003D4475">
        <w:t xml:space="preserve">oudens bij hoogdringendheid. </w:t>
      </w:r>
      <w:r w:rsidRPr="00EF3C73">
        <w:t>De voorgeschoten kost wordt aangerekend op de maandelijkse factuur.</w:t>
      </w:r>
      <w:bookmarkEnd w:id="21"/>
      <w:r w:rsidRPr="00EF3C73">
        <w:t xml:space="preserve">  </w:t>
      </w:r>
    </w:p>
    <w:p w14:paraId="2936F1AB" w14:textId="05B5F259" w:rsidR="007C786B" w:rsidRPr="00EF3C73" w:rsidRDefault="007C786B" w:rsidP="007C786B">
      <w:pPr>
        <w:spacing w:after="0" w:line="288" w:lineRule="auto"/>
      </w:pPr>
      <w:r w:rsidRPr="00EF3C73">
        <w:t xml:space="preserve">Wanneer een uitgave op voorhand gekend is, zal een factuur gevraagd worden die gericht is aan de </w:t>
      </w:r>
      <w:r>
        <w:t>gebruiker</w:t>
      </w:r>
      <w:r w:rsidR="00F13516">
        <w:t>/vertegenwoordiger</w:t>
      </w:r>
      <w:r w:rsidRPr="00EF3C73">
        <w:t xml:space="preserve"> en wordt de kost niet voorgeschoten.  </w:t>
      </w:r>
    </w:p>
    <w:p w14:paraId="3BE1F31B" w14:textId="24368547" w:rsidR="007C786B" w:rsidRPr="00976272" w:rsidRDefault="007C786B" w:rsidP="007C786B">
      <w:pPr>
        <w:spacing w:after="0" w:line="288" w:lineRule="auto"/>
      </w:pPr>
      <w:r w:rsidRPr="00EF3C73">
        <w:t xml:space="preserve">Bijvoorbeeld in geval van een geplande behandeling, raadpleging van een specialist, een reis met een externe organisator, aankopen van duurzame goederen (meubilair, computermateriaal, TV), het afsluiten van een persoonlijk abonnement op </w:t>
      </w:r>
      <w:r w:rsidR="00976272">
        <w:t xml:space="preserve">een </w:t>
      </w:r>
      <w:r w:rsidRPr="00EF3C73">
        <w:t>krant of het inschrijvingsgeld voor vrijetijdsbesteding (sportclub, tekenschool)</w:t>
      </w:r>
      <w:r w:rsidR="00976272">
        <w:t>.</w:t>
      </w:r>
    </w:p>
    <w:p w14:paraId="66381F4F" w14:textId="77777777" w:rsidR="007C786B" w:rsidRPr="00976272" w:rsidRDefault="007C786B" w:rsidP="007C786B">
      <w:pPr>
        <w:spacing w:after="0" w:line="288" w:lineRule="auto"/>
      </w:pPr>
    </w:p>
    <w:p w14:paraId="12160500" w14:textId="4D7F9B9E" w:rsidR="007C786B" w:rsidRPr="00976272" w:rsidRDefault="007C786B" w:rsidP="007C786B">
      <w:pPr>
        <w:spacing w:after="0" w:line="288" w:lineRule="auto"/>
      </w:pPr>
      <w:r w:rsidRPr="00976272">
        <w:t>Remgeld: indien er remgeld moet betaald worden</w:t>
      </w:r>
      <w:r w:rsidR="0071006F" w:rsidRPr="00976272">
        <w:t xml:space="preserve"> of als er kosten zijn ingevolge medische en paramedische prestaties, informeert de </w:t>
      </w:r>
      <w:r w:rsidRPr="00976272">
        <w:t xml:space="preserve">dienst Gezondheid van </w:t>
      </w:r>
      <w:r w:rsidR="00F13516" w:rsidRPr="00976272">
        <w:t>het multifunctioneel centrum</w:t>
      </w:r>
      <w:r w:rsidRPr="00976272">
        <w:t xml:space="preserve"> </w:t>
      </w:r>
      <w:r w:rsidR="0071006F" w:rsidRPr="00976272">
        <w:t>de gebruiker/vertegenwoordiger</w:t>
      </w:r>
      <w:r w:rsidR="00976272">
        <w:t>.</w:t>
      </w:r>
      <w:r w:rsidRPr="00976272">
        <w:t xml:space="preserve"> Enkel indien er geen rechtstreekse facturatie mogelijk is, zal </w:t>
      </w:r>
      <w:r w:rsidR="00F13516" w:rsidRPr="00976272">
        <w:t>het multifunctioneel centrum</w:t>
      </w:r>
      <w:r w:rsidRPr="00976272">
        <w:t xml:space="preserve"> de kost voorschieten</w:t>
      </w:r>
      <w:r w:rsidR="00F64F3C" w:rsidRPr="00976272">
        <w:t xml:space="preserve"> en doorrekenen op de maandelijkse factuur.</w:t>
      </w:r>
    </w:p>
    <w:p w14:paraId="57D184C1" w14:textId="77777777" w:rsidR="00B16589" w:rsidRPr="00976272" w:rsidRDefault="00B16589" w:rsidP="007C786B">
      <w:pPr>
        <w:spacing w:after="0" w:line="288" w:lineRule="auto"/>
      </w:pPr>
    </w:p>
    <w:p w14:paraId="3BC65A39" w14:textId="3BFDA14D" w:rsidR="00B16589" w:rsidRPr="00164F6F" w:rsidRDefault="00164F6F" w:rsidP="00B16589">
      <w:pPr>
        <w:shd w:val="clear" w:color="auto" w:fill="FFFFFF"/>
        <w:spacing w:after="120"/>
        <w:rPr>
          <w:b/>
          <w:i/>
        </w:rPr>
      </w:pPr>
      <w:r>
        <w:rPr>
          <w:b/>
        </w:rPr>
        <w:t>§</w:t>
      </w:r>
      <w:r w:rsidR="00B16589" w:rsidRPr="00164F6F">
        <w:rPr>
          <w:b/>
          <w:i/>
        </w:rPr>
        <w:t>2.</w:t>
      </w:r>
      <w:r w:rsidR="008F6949" w:rsidRPr="00164F6F">
        <w:rPr>
          <w:b/>
          <w:i/>
        </w:rPr>
        <w:t>2</w:t>
      </w:r>
      <w:r w:rsidR="00B16589" w:rsidRPr="00164F6F">
        <w:rPr>
          <w:b/>
          <w:i/>
        </w:rPr>
        <w:t xml:space="preserve"> Individueel vervoer op vraag van de gebruiker</w:t>
      </w:r>
    </w:p>
    <w:p w14:paraId="62CE4058" w14:textId="35EC0D48" w:rsidR="00B16589" w:rsidRPr="00C31678" w:rsidRDefault="00B16589" w:rsidP="00B16589">
      <w:pPr>
        <w:shd w:val="clear" w:color="auto" w:fill="FFFFFF"/>
        <w:spacing w:after="120"/>
      </w:pPr>
      <w:r w:rsidRPr="00C31678">
        <w:t>Bij individuele verplaatsingen op vraag van de gebruiker worden de werkelijk gereden kilometers vermenigvuldigd met het tarief voor dienstverplaatsingen gehanteerd door FOD Beleid en Ondersteuning.</w:t>
      </w:r>
    </w:p>
    <w:p w14:paraId="1D875533" w14:textId="77777777" w:rsidR="00B16589" w:rsidRPr="00C31678" w:rsidRDefault="00B16589" w:rsidP="00B16589">
      <w:pPr>
        <w:shd w:val="clear" w:color="auto" w:fill="FFFFFF"/>
        <w:spacing w:after="0"/>
      </w:pPr>
      <w:r w:rsidRPr="00C31678">
        <w:t>Dit tarief wordt jaarlijks geïndexeerd op 01/07.</w:t>
      </w:r>
    </w:p>
    <w:p w14:paraId="6BDC4836" w14:textId="77777777" w:rsidR="00B16589" w:rsidRPr="00C31678" w:rsidRDefault="00B16589" w:rsidP="00B16589">
      <w:pPr>
        <w:shd w:val="clear" w:color="auto" w:fill="FFFFFF"/>
        <w:spacing w:after="0"/>
      </w:pPr>
      <w:r w:rsidRPr="00C31678">
        <w:t xml:space="preserve">Huidig tarief is </w:t>
      </w:r>
      <w:r w:rsidRPr="00C31678">
        <w:rPr>
          <w:highlight w:val="yellow"/>
        </w:rPr>
        <w:t>0,4449</w:t>
      </w:r>
      <w:r w:rsidRPr="00C31678">
        <w:t xml:space="preserve"> euro per kilometer.</w:t>
      </w:r>
    </w:p>
    <w:p w14:paraId="7CCB32C7" w14:textId="77777777" w:rsidR="00B16589" w:rsidRPr="00C31678" w:rsidRDefault="00B16589" w:rsidP="00B16589">
      <w:pPr>
        <w:shd w:val="clear" w:color="auto" w:fill="FFFFFF"/>
        <w:spacing w:after="0"/>
      </w:pPr>
    </w:p>
    <w:p w14:paraId="1A68038B" w14:textId="77777777" w:rsidR="00B16589" w:rsidRPr="00C31678" w:rsidRDefault="00B16589" w:rsidP="00976272">
      <w:pPr>
        <w:keepNext/>
        <w:keepLines/>
        <w:shd w:val="clear" w:color="auto" w:fill="FFFFFF"/>
        <w:spacing w:after="0"/>
      </w:pPr>
      <w:r w:rsidRPr="00C31678">
        <w:lastRenderedPageBreak/>
        <w:t>Individuele verplaatsingen kunnen zijn:</w:t>
      </w:r>
    </w:p>
    <w:p w14:paraId="235C99BB" w14:textId="77777777" w:rsidR="00B16589" w:rsidRPr="00C31678" w:rsidRDefault="00B16589" w:rsidP="00976272">
      <w:pPr>
        <w:pStyle w:val="Lijstalinea"/>
        <w:keepNext/>
        <w:keepLines/>
        <w:numPr>
          <w:ilvl w:val="0"/>
          <w:numId w:val="11"/>
        </w:numPr>
        <w:shd w:val="clear" w:color="auto" w:fill="FFFFFF"/>
        <w:rPr>
          <w:rFonts w:ascii="Calibri" w:eastAsia="Calibri" w:hAnsi="Calibri" w:cs="Calibri"/>
          <w:sz w:val="22"/>
          <w:szCs w:val="22"/>
          <w:lang w:val="nl-BE" w:eastAsia="nl-BE"/>
        </w:rPr>
      </w:pPr>
      <w:r w:rsidRPr="00C31678">
        <w:rPr>
          <w:rFonts w:ascii="Calibri" w:eastAsia="Calibri" w:hAnsi="Calibri" w:cs="Calibri"/>
          <w:sz w:val="22"/>
          <w:szCs w:val="22"/>
          <w:lang w:val="nl-BE" w:eastAsia="nl-BE"/>
        </w:rPr>
        <w:t>Een individuele hobby</w:t>
      </w:r>
    </w:p>
    <w:p w14:paraId="3282512F" w14:textId="77777777" w:rsidR="00B16589" w:rsidRPr="00C31678" w:rsidRDefault="00B16589" w:rsidP="00976272">
      <w:pPr>
        <w:pStyle w:val="Lijstalinea"/>
        <w:keepNext/>
        <w:keepLines/>
        <w:numPr>
          <w:ilvl w:val="0"/>
          <w:numId w:val="11"/>
        </w:numPr>
        <w:shd w:val="clear" w:color="auto" w:fill="FFFFFF"/>
        <w:rPr>
          <w:rFonts w:ascii="Calibri" w:eastAsia="Calibri" w:hAnsi="Calibri" w:cs="Calibri"/>
          <w:sz w:val="22"/>
          <w:szCs w:val="22"/>
          <w:lang w:val="nl-BE" w:eastAsia="nl-BE"/>
        </w:rPr>
      </w:pPr>
      <w:r w:rsidRPr="00C31678">
        <w:rPr>
          <w:rFonts w:ascii="Calibri" w:eastAsia="Calibri" w:hAnsi="Calibri" w:cs="Calibri"/>
          <w:sz w:val="22"/>
          <w:szCs w:val="22"/>
          <w:lang w:val="nl-BE" w:eastAsia="nl-BE"/>
        </w:rPr>
        <w:t>Een noodzakelijke verplaatsing: therapie, ziekenhuis, …</w:t>
      </w:r>
    </w:p>
    <w:p w14:paraId="4C713F08" w14:textId="1DAD6EE5" w:rsidR="00B16589" w:rsidRPr="00C31678" w:rsidRDefault="00C856C1" w:rsidP="00976272">
      <w:pPr>
        <w:pStyle w:val="Lijstalinea"/>
        <w:keepNext/>
        <w:keepLines/>
        <w:numPr>
          <w:ilvl w:val="0"/>
          <w:numId w:val="11"/>
        </w:numPr>
        <w:shd w:val="clear" w:color="auto" w:fill="FFFFFF"/>
        <w:rPr>
          <w:rFonts w:ascii="Calibri" w:eastAsia="Calibri" w:hAnsi="Calibri" w:cs="Calibri"/>
          <w:sz w:val="22"/>
          <w:szCs w:val="22"/>
          <w:lang w:val="nl-BE" w:eastAsia="nl-BE"/>
        </w:rPr>
      </w:pPr>
      <w:r>
        <w:rPr>
          <w:rFonts w:ascii="Calibri" w:eastAsia="Calibri" w:hAnsi="Calibri" w:cs="Calibri"/>
          <w:sz w:val="22"/>
          <w:szCs w:val="22"/>
          <w:lang w:val="nl-BE" w:eastAsia="nl-BE"/>
        </w:rPr>
        <w:t>D</w:t>
      </w:r>
      <w:r w:rsidR="00B16589" w:rsidRPr="00C31678">
        <w:rPr>
          <w:rFonts w:ascii="Calibri" w:eastAsia="Calibri" w:hAnsi="Calibri" w:cs="Calibri"/>
          <w:sz w:val="22"/>
          <w:szCs w:val="22"/>
          <w:lang w:val="nl-BE" w:eastAsia="nl-BE"/>
        </w:rPr>
        <w:t>agondersteuning</w:t>
      </w:r>
      <w:r>
        <w:rPr>
          <w:rFonts w:ascii="Calibri" w:eastAsia="Calibri" w:hAnsi="Calibri" w:cs="Calibri"/>
          <w:sz w:val="22"/>
          <w:szCs w:val="22"/>
          <w:lang w:val="nl-BE" w:eastAsia="nl-BE"/>
        </w:rPr>
        <w:t xml:space="preserve"> in andere voorziening of organisatie</w:t>
      </w:r>
    </w:p>
    <w:p w14:paraId="2F8BF045" w14:textId="1893EC2B" w:rsidR="00B16589" w:rsidRPr="00C31678" w:rsidRDefault="00976272" w:rsidP="00976272">
      <w:pPr>
        <w:pStyle w:val="Lijstalinea"/>
        <w:keepNext/>
        <w:keepLines/>
        <w:numPr>
          <w:ilvl w:val="0"/>
          <w:numId w:val="11"/>
        </w:numPr>
        <w:shd w:val="clear" w:color="auto" w:fill="FFFFFF"/>
        <w:rPr>
          <w:rFonts w:ascii="Calibri" w:eastAsia="Calibri" w:hAnsi="Calibri" w:cs="Calibri"/>
          <w:sz w:val="22"/>
          <w:szCs w:val="22"/>
          <w:lang w:val="nl-BE" w:eastAsia="nl-BE"/>
        </w:rPr>
      </w:pPr>
      <w:r>
        <w:rPr>
          <w:rFonts w:ascii="Calibri" w:eastAsia="Calibri" w:hAnsi="Calibri" w:cs="Calibri"/>
          <w:sz w:val="22"/>
          <w:szCs w:val="22"/>
          <w:lang w:val="nl-BE" w:eastAsia="nl-BE"/>
        </w:rPr>
        <w:t>Verplaatsing tijdens een i</w:t>
      </w:r>
      <w:r w:rsidR="00B16589" w:rsidRPr="00C31678">
        <w:rPr>
          <w:rFonts w:ascii="Calibri" w:eastAsia="Calibri" w:hAnsi="Calibri" w:cs="Calibri"/>
          <w:sz w:val="22"/>
          <w:szCs w:val="22"/>
          <w:lang w:val="nl-BE" w:eastAsia="nl-BE"/>
        </w:rPr>
        <w:t xml:space="preserve">ndividuele begeleiding (mobiele teams) </w:t>
      </w:r>
    </w:p>
    <w:p w14:paraId="268D6328" w14:textId="77777777" w:rsidR="00B16589" w:rsidRPr="00C31678" w:rsidRDefault="00B16589" w:rsidP="00B16589">
      <w:pPr>
        <w:pStyle w:val="Lijstalinea"/>
        <w:shd w:val="clear" w:color="auto" w:fill="FFFFFF"/>
      </w:pPr>
    </w:p>
    <w:p w14:paraId="1921B213" w14:textId="337C83AA" w:rsidR="00B16589" w:rsidRPr="00C31678" w:rsidRDefault="00B16589" w:rsidP="00B16589">
      <w:pPr>
        <w:shd w:val="clear" w:color="auto" w:fill="FFFFFF"/>
      </w:pPr>
      <w:r w:rsidRPr="00C31678">
        <w:t xml:space="preserve">Voor deze activiteiten/verplaatsingen wordt vooraf een schriftelijk akkoord gevraagd aan de </w:t>
      </w:r>
      <w:r w:rsidR="00A740BC">
        <w:t>gebruiker/vertegenwoordiger</w:t>
      </w:r>
      <w:r w:rsidRPr="00C31678">
        <w:t xml:space="preserve">, tenzij bij hoogdringendheid.  </w:t>
      </w:r>
    </w:p>
    <w:p w14:paraId="3CB953C0" w14:textId="43055417" w:rsidR="00B16589" w:rsidRPr="00C31678" w:rsidRDefault="00B16589" w:rsidP="00B16589">
      <w:pPr>
        <w:shd w:val="clear" w:color="auto" w:fill="FFFFFF"/>
      </w:pPr>
      <w:r w:rsidRPr="00C31678">
        <w:t xml:space="preserve">Voor uitstappen met minstens 1 overnachting wordt vooraf een deelnameprijs met inbegrip van vervoerskosten meegedeeld aan de </w:t>
      </w:r>
      <w:r w:rsidR="009D5C2D">
        <w:t>gebruiker/vertegenwoordiger</w:t>
      </w:r>
      <w:r w:rsidR="00976272">
        <w:t>.</w:t>
      </w:r>
      <w:r w:rsidRPr="00C31678">
        <w:t xml:space="preserve"> Mits akkoord worden de kosten voor een uitstap bijkomend gefactureerd.</w:t>
      </w:r>
    </w:p>
    <w:bookmarkEnd w:id="22"/>
    <w:p w14:paraId="01EA06C1" w14:textId="77777777" w:rsidR="00E05EF1" w:rsidRDefault="00E05EF1" w:rsidP="00E05EF1">
      <w:pPr>
        <w:spacing w:after="0" w:line="288" w:lineRule="auto"/>
        <w:rPr>
          <w:b/>
        </w:rPr>
      </w:pPr>
    </w:p>
    <w:p w14:paraId="0A11CCB2" w14:textId="77777777" w:rsidR="00E05EF1" w:rsidRDefault="00E05EF1" w:rsidP="00E05EF1">
      <w:pPr>
        <w:spacing w:after="0" w:line="288" w:lineRule="auto"/>
        <w:rPr>
          <w:b/>
        </w:rPr>
      </w:pPr>
      <w:bookmarkStart w:id="23" w:name="_Hlk197509243"/>
      <w:r>
        <w:rPr>
          <w:b/>
        </w:rPr>
        <w:t>§3 Eigen Financiële bijdragen en individueel toewijsbare kosten betalen</w:t>
      </w:r>
      <w:bookmarkEnd w:id="23"/>
    </w:p>
    <w:p w14:paraId="67E66D14" w14:textId="77777777" w:rsidR="00E05EF1" w:rsidRDefault="00E05EF1" w:rsidP="00E05EF1">
      <w:pPr>
        <w:spacing w:after="0" w:line="288" w:lineRule="auto"/>
        <w:rPr>
          <w:b/>
        </w:rPr>
      </w:pPr>
    </w:p>
    <w:p w14:paraId="7A160BBF" w14:textId="77777777" w:rsidR="00D0560E" w:rsidRDefault="00E05EF1" w:rsidP="00E05EF1">
      <w:pPr>
        <w:spacing w:after="0" w:line="288" w:lineRule="auto"/>
      </w:pPr>
      <w:bookmarkStart w:id="24" w:name="_Hlk197509312"/>
      <w:r>
        <w:t xml:space="preserve">De </w:t>
      </w:r>
      <w:r w:rsidR="003D4475">
        <w:t>gebruiker/ver</w:t>
      </w:r>
      <w:r>
        <w:t>tegenwoordiger betaalt</w:t>
      </w:r>
    </w:p>
    <w:p w14:paraId="0DF393BE" w14:textId="2147A99E" w:rsidR="00E05EF1" w:rsidRDefault="002A4191" w:rsidP="00C31678">
      <w:pPr>
        <w:spacing w:after="0" w:line="288" w:lineRule="auto"/>
        <w:ind w:firstLine="708"/>
      </w:pPr>
      <w:sdt>
        <w:sdtPr>
          <w:rPr>
            <w:rFonts w:cs="Lucida Sans Unicode"/>
          </w:rPr>
          <w:id w:val="-1185277208"/>
          <w14:checkbox>
            <w14:checked w14:val="0"/>
            <w14:checkedState w14:val="2612" w14:font="MS Gothic"/>
            <w14:uncheckedState w14:val="2610" w14:font="MS Gothic"/>
          </w14:checkbox>
        </w:sdtPr>
        <w:sdtEndPr/>
        <w:sdtContent>
          <w:r w:rsidR="00D0560E">
            <w:rPr>
              <w:rFonts w:ascii="MS Gothic" w:eastAsia="MS Gothic" w:hAnsi="MS Gothic" w:cs="Lucida Sans Unicode" w:hint="eastAsia"/>
            </w:rPr>
            <w:t>☐</w:t>
          </w:r>
        </w:sdtContent>
      </w:sdt>
      <w:r w:rsidR="00D0560E">
        <w:t xml:space="preserve"> </w:t>
      </w:r>
      <w:r w:rsidR="00975F5A">
        <w:t>g</w:t>
      </w:r>
      <w:r w:rsidR="00E05EF1">
        <w:t>een voorschot</w:t>
      </w:r>
      <w:bookmarkEnd w:id="24"/>
    </w:p>
    <w:p w14:paraId="40596150" w14:textId="29823612" w:rsidR="00D0560E" w:rsidRPr="0029647D" w:rsidRDefault="002A4191" w:rsidP="00976272">
      <w:pPr>
        <w:spacing w:after="0" w:line="288" w:lineRule="auto"/>
        <w:ind w:left="993" w:hanging="284"/>
      </w:pPr>
      <w:sdt>
        <w:sdtPr>
          <w:rPr>
            <w:rFonts w:cs="Lucida Sans Unicode"/>
          </w:rPr>
          <w:id w:val="1338973124"/>
          <w14:checkbox>
            <w14:checked w14:val="0"/>
            <w14:checkedState w14:val="2612" w14:font="MS Gothic"/>
            <w14:uncheckedState w14:val="2610" w14:font="MS Gothic"/>
          </w14:checkbox>
        </w:sdtPr>
        <w:sdtEndPr/>
        <w:sdtContent>
          <w:r w:rsidR="00D0560E">
            <w:rPr>
              <w:rFonts w:ascii="MS Gothic" w:eastAsia="MS Gothic" w:hAnsi="MS Gothic" w:cs="Lucida Sans Unicode" w:hint="eastAsia"/>
            </w:rPr>
            <w:t>☐</w:t>
          </w:r>
        </w:sdtContent>
      </w:sdt>
      <w:r w:rsidR="00D0560E">
        <w:t xml:space="preserve"> </w:t>
      </w:r>
      <w:r w:rsidR="00D0560E" w:rsidRPr="0029647D">
        <w:t>een voorschot door inhouding van 2/3</w:t>
      </w:r>
      <w:r w:rsidR="00D0560E" w:rsidRPr="0029647D">
        <w:rPr>
          <w:vertAlign w:val="superscript"/>
        </w:rPr>
        <w:t>de</w:t>
      </w:r>
      <w:r w:rsidR="00D0560E" w:rsidRPr="0029647D">
        <w:t xml:space="preserve"> van het groeipakket door het MFC. De verrekening gebeurt bij de afrekening.</w:t>
      </w:r>
    </w:p>
    <w:p w14:paraId="54779166" w14:textId="77777777" w:rsidR="00A812BB" w:rsidRDefault="00A812BB" w:rsidP="00E05EF1">
      <w:pPr>
        <w:spacing w:after="0" w:line="288" w:lineRule="auto"/>
      </w:pPr>
    </w:p>
    <w:p w14:paraId="0A11EACC" w14:textId="77777777" w:rsidR="00E05EF1" w:rsidRDefault="00E05EF1" w:rsidP="00E05EF1">
      <w:pPr>
        <w:spacing w:after="0" w:line="288" w:lineRule="auto"/>
      </w:pPr>
      <w:bookmarkStart w:id="25" w:name="_Hlk197509354"/>
      <w:r>
        <w:t xml:space="preserve">De financiële bijdrage en individueel toewijsbare kost wordt per maand aangerekend </w:t>
      </w:r>
      <w:bookmarkEnd w:id="25"/>
      <w:r>
        <w:t>.</w:t>
      </w:r>
    </w:p>
    <w:p w14:paraId="6C69476F" w14:textId="77777777" w:rsidR="00E05EF1" w:rsidRDefault="00E05EF1" w:rsidP="00E05EF1">
      <w:pPr>
        <w:spacing w:after="0" w:line="288" w:lineRule="auto"/>
      </w:pPr>
    </w:p>
    <w:p w14:paraId="1DE6576D" w14:textId="762AB02D" w:rsidR="00E05EF1" w:rsidRDefault="00E05EF1" w:rsidP="00E05EF1">
      <w:pPr>
        <w:spacing w:after="0" w:line="288" w:lineRule="auto"/>
      </w:pPr>
      <w:bookmarkStart w:id="26" w:name="_Hlk197509395"/>
      <w:r>
        <w:t xml:space="preserve">Het multifunctioneel centrum bezorgt </w:t>
      </w:r>
      <w:r w:rsidR="00975F5A">
        <w:t xml:space="preserve">per maand </w:t>
      </w:r>
      <w:r>
        <w:t xml:space="preserve">een overzicht van de aangerekende kosten aan de gebruiker/vertegenwoordiger. </w:t>
      </w:r>
    </w:p>
    <w:bookmarkEnd w:id="26"/>
    <w:p w14:paraId="28B4ABDE" w14:textId="77777777" w:rsidR="00E05EF1" w:rsidRDefault="00E05EF1" w:rsidP="00E05EF1">
      <w:pPr>
        <w:spacing w:after="0" w:line="288" w:lineRule="auto"/>
      </w:pPr>
    </w:p>
    <w:p w14:paraId="36323120" w14:textId="5BB9A72D" w:rsidR="00E05EF1" w:rsidRDefault="00E05EF1" w:rsidP="00E05EF1">
      <w:pPr>
        <w:spacing w:after="0" w:line="288" w:lineRule="auto"/>
      </w:pPr>
      <w:bookmarkStart w:id="27" w:name="_Hlk197509428"/>
      <w:r>
        <w:t xml:space="preserve">De </w:t>
      </w:r>
      <w:r w:rsidR="003D4475">
        <w:t>gebruiker/vertege</w:t>
      </w:r>
      <w:r>
        <w:t xml:space="preserve">nwoordiger betaalt via domiciliëring: </w:t>
      </w:r>
    </w:p>
    <w:p w14:paraId="3E936B6C" w14:textId="5542C892" w:rsidR="00E05EF1" w:rsidRDefault="002A4191" w:rsidP="00E05EF1">
      <w:pPr>
        <w:spacing w:after="0" w:line="288" w:lineRule="auto"/>
        <w:ind w:left="720"/>
      </w:pPr>
      <w:sdt>
        <w:sdtPr>
          <w:rPr>
            <w:rFonts w:cs="Lucida Sans Unicode"/>
          </w:rPr>
          <w:id w:val="494543327"/>
          <w14:checkbox>
            <w14:checked w14:val="0"/>
            <w14:checkedState w14:val="2612" w14:font="MS Gothic"/>
            <w14:uncheckedState w14:val="2610" w14:font="MS Gothic"/>
          </w14:checkbox>
        </w:sdtPr>
        <w:sdtEndPr/>
        <w:sdtContent>
          <w:r w:rsidR="00D0560E">
            <w:rPr>
              <w:rFonts w:ascii="MS Gothic" w:eastAsia="MS Gothic" w:hAnsi="MS Gothic" w:cs="Lucida Sans Unicode" w:hint="eastAsia"/>
            </w:rPr>
            <w:t>☐</w:t>
          </w:r>
        </w:sdtContent>
      </w:sdt>
      <w:r w:rsidR="00E05EF1">
        <w:t xml:space="preserve"> Neen</w:t>
      </w:r>
    </w:p>
    <w:p w14:paraId="388CDD0F" w14:textId="3481C887" w:rsidR="00E05EF1" w:rsidRPr="00975F5A" w:rsidRDefault="002A4191" w:rsidP="00E05EF1">
      <w:pPr>
        <w:spacing w:after="0" w:line="288" w:lineRule="auto"/>
        <w:ind w:firstLine="720"/>
        <w:rPr>
          <w:color w:val="FF0000"/>
        </w:rPr>
      </w:pPr>
      <w:sdt>
        <w:sdtPr>
          <w:rPr>
            <w:rFonts w:cs="Lucida Sans Unicode"/>
          </w:rPr>
          <w:id w:val="-1292592658"/>
          <w14:checkbox>
            <w14:checked w14:val="0"/>
            <w14:checkedState w14:val="2612" w14:font="MS Gothic"/>
            <w14:uncheckedState w14:val="2610" w14:font="MS Gothic"/>
          </w14:checkbox>
        </w:sdtPr>
        <w:sdtEndPr/>
        <w:sdtContent>
          <w:r w:rsidR="006A3359">
            <w:rPr>
              <w:rFonts w:ascii="MS Gothic" w:eastAsia="MS Gothic" w:hAnsi="MS Gothic" w:cs="Lucida Sans Unicode" w:hint="eastAsia"/>
            </w:rPr>
            <w:t>☐</w:t>
          </w:r>
        </w:sdtContent>
      </w:sdt>
      <w:r w:rsidR="006A3359">
        <w:t xml:space="preserve"> </w:t>
      </w:r>
      <w:r w:rsidR="00E05EF1">
        <w:t xml:space="preserve">Ja </w:t>
      </w:r>
      <w:r w:rsidR="00975F5A">
        <w:t xml:space="preserve">(zie </w:t>
      </w:r>
      <w:r w:rsidR="00975F5A" w:rsidRPr="00975F5A">
        <w:rPr>
          <w:b/>
        </w:rPr>
        <w:t xml:space="preserve">Bijlage </w:t>
      </w:r>
      <w:r w:rsidR="006E4B72">
        <w:rPr>
          <w:b/>
        </w:rPr>
        <w:t>12</w:t>
      </w:r>
      <w:r w:rsidR="00975F5A" w:rsidRPr="00975F5A">
        <w:rPr>
          <w:b/>
        </w:rPr>
        <w:t xml:space="preserve">- </w:t>
      </w:r>
      <w:r w:rsidR="003F18FA">
        <w:rPr>
          <w:b/>
        </w:rPr>
        <w:t>Mandaat Domiciliëring</w:t>
      </w:r>
      <w:r w:rsidR="00975F5A">
        <w:t xml:space="preserve">) </w:t>
      </w:r>
    </w:p>
    <w:bookmarkEnd w:id="27"/>
    <w:p w14:paraId="0F096597" w14:textId="77777777" w:rsidR="00E05EF1" w:rsidRDefault="00E05EF1" w:rsidP="00E05EF1">
      <w:pPr>
        <w:spacing w:after="0" w:line="288" w:lineRule="auto"/>
      </w:pPr>
    </w:p>
    <w:p w14:paraId="768AFCDC" w14:textId="7E156F63" w:rsidR="00E05EF1" w:rsidRDefault="00E05EF1" w:rsidP="00E05EF1">
      <w:pPr>
        <w:spacing w:after="0" w:line="288" w:lineRule="auto"/>
      </w:pPr>
      <w:r>
        <w:t xml:space="preserve">De </w:t>
      </w:r>
      <w:r w:rsidR="007657D2">
        <w:t>gebruiker/vertegenwoordiger</w:t>
      </w:r>
      <w:r>
        <w:t xml:space="preserve"> betaalt op dit rekeningnummer van het multifunctioneel centrum:</w:t>
      </w:r>
    </w:p>
    <w:p w14:paraId="4D138E2A" w14:textId="77777777" w:rsidR="00E05EF1" w:rsidRDefault="00E05EF1" w:rsidP="00E05EF1">
      <w:pPr>
        <w:numPr>
          <w:ilvl w:val="0"/>
          <w:numId w:val="13"/>
        </w:numPr>
        <w:spacing w:after="0" w:line="288" w:lineRule="auto"/>
      </w:pPr>
      <w:r>
        <w:t>IBA</w:t>
      </w:r>
      <w:r w:rsidR="006C48EA">
        <w:t>N BE46 2300 0050 6036</w:t>
      </w:r>
    </w:p>
    <w:p w14:paraId="0241C00C" w14:textId="77777777" w:rsidR="00E05EF1" w:rsidRDefault="00E05EF1" w:rsidP="00E05EF1">
      <w:pPr>
        <w:numPr>
          <w:ilvl w:val="0"/>
          <w:numId w:val="13"/>
        </w:numPr>
        <w:spacing w:after="0" w:line="288" w:lineRule="auto"/>
      </w:pPr>
      <w:r>
        <w:t>BIC</w:t>
      </w:r>
      <w:r w:rsidR="006C48EA">
        <w:t xml:space="preserve"> GEBA BE BB</w:t>
      </w:r>
    </w:p>
    <w:p w14:paraId="2F713738" w14:textId="77777777" w:rsidR="00E05EF1" w:rsidRDefault="00E05EF1" w:rsidP="00E05EF1">
      <w:pPr>
        <w:numPr>
          <w:ilvl w:val="0"/>
          <w:numId w:val="17"/>
        </w:numPr>
        <w:spacing w:after="0" w:line="288" w:lineRule="auto"/>
      </w:pPr>
      <w:r>
        <w:t>met deze mededeling</w:t>
      </w:r>
      <w:r w:rsidRPr="006C48EA">
        <w:t xml:space="preserve">: </w:t>
      </w:r>
      <w:r w:rsidR="006C48EA" w:rsidRPr="006C48EA">
        <w:t>zie referentie op factuur</w:t>
      </w:r>
    </w:p>
    <w:p w14:paraId="2560354A" w14:textId="77777777" w:rsidR="00C577BC" w:rsidRPr="006C48EA" w:rsidRDefault="00C577BC" w:rsidP="00C577BC">
      <w:pPr>
        <w:spacing w:after="0" w:line="288" w:lineRule="auto"/>
        <w:ind w:left="720"/>
      </w:pPr>
    </w:p>
    <w:p w14:paraId="1C1D5635" w14:textId="77777777" w:rsidR="00E05EF1" w:rsidRDefault="00E05EF1" w:rsidP="00E05EF1">
      <w:pPr>
        <w:pStyle w:val="Kop2"/>
        <w:spacing w:after="0" w:line="288" w:lineRule="auto"/>
        <w:ind w:left="0" w:firstLine="0"/>
        <w:rPr>
          <w:rFonts w:ascii="Calibri" w:eastAsia="Calibri" w:hAnsi="Calibri" w:cs="Calibri"/>
          <w:color w:val="008F9A"/>
          <w:sz w:val="28"/>
          <w:szCs w:val="28"/>
        </w:rPr>
      </w:pPr>
      <w:bookmarkStart w:id="28" w:name="_lnxbz9" w:colFirst="0" w:colLast="0"/>
      <w:bookmarkStart w:id="29" w:name="_Toc221263038"/>
      <w:bookmarkStart w:id="30" w:name="_Hlk197509715"/>
      <w:bookmarkEnd w:id="28"/>
      <w:r w:rsidRPr="006C48EA">
        <w:rPr>
          <w:rFonts w:ascii="Calibri" w:eastAsia="Calibri" w:hAnsi="Calibri" w:cs="Calibri"/>
          <w:color w:val="008F9A"/>
          <w:sz w:val="28"/>
          <w:szCs w:val="28"/>
        </w:rPr>
        <w:t xml:space="preserve">Artikel 5: Niet-afgesproken afwezigheid van gebruiker </w:t>
      </w:r>
      <w:r w:rsidR="0095591C">
        <w:rPr>
          <w:rFonts w:ascii="Calibri" w:eastAsia="Calibri" w:hAnsi="Calibri" w:cs="Calibri"/>
          <w:color w:val="008F9A"/>
          <w:sz w:val="28"/>
          <w:szCs w:val="28"/>
        </w:rPr>
        <w:t>of individuele begeleider</w:t>
      </w:r>
      <w:bookmarkEnd w:id="29"/>
    </w:p>
    <w:p w14:paraId="2C80F889" w14:textId="77777777" w:rsidR="0095591C" w:rsidRPr="0095591C" w:rsidRDefault="0095591C" w:rsidP="0095591C"/>
    <w:bookmarkEnd w:id="30"/>
    <w:p w14:paraId="6ACB6BF8" w14:textId="50423018" w:rsidR="004C447F" w:rsidRDefault="004C447F" w:rsidP="004C447F">
      <w:pPr>
        <w:spacing w:after="0"/>
      </w:pPr>
      <w:r w:rsidRPr="0055065C">
        <w:t xml:space="preserve">Niet-geboden zorg en ondersteuning door niet-afgesproken afwezigheid van de gebruiker </w:t>
      </w:r>
      <w:r w:rsidR="0095591C">
        <w:t xml:space="preserve">of de individuele begeleider </w:t>
      </w:r>
      <w:r w:rsidRPr="0055065C">
        <w:t>kan niet worden ingehaald op een ander moment.</w:t>
      </w:r>
    </w:p>
    <w:p w14:paraId="569D212C" w14:textId="544E0243" w:rsidR="00412A39" w:rsidRPr="006620A3" w:rsidRDefault="00412A39" w:rsidP="0095591C">
      <w:pPr>
        <w:spacing w:after="0"/>
      </w:pPr>
      <w:bookmarkStart w:id="31" w:name="_Hlk216361687"/>
      <w:r w:rsidRPr="006620A3">
        <w:t xml:space="preserve">Er wordt een </w:t>
      </w:r>
      <w:r w:rsidR="007D57E0" w:rsidRPr="006620A3">
        <w:t>vergoeding</w:t>
      </w:r>
      <w:r w:rsidR="00497437" w:rsidRPr="006620A3">
        <w:t xml:space="preserve"> aangerekend</w:t>
      </w:r>
      <w:r w:rsidR="006620A3">
        <w:t xml:space="preserve"> </w:t>
      </w:r>
      <w:r w:rsidR="00497437" w:rsidRPr="006620A3">
        <w:t xml:space="preserve">als </w:t>
      </w:r>
      <w:r w:rsidRPr="006620A3">
        <w:t xml:space="preserve">de </w:t>
      </w:r>
      <w:r w:rsidR="00497437" w:rsidRPr="006620A3">
        <w:t>afgesproken zorg en ondersteuning niet kan doorgaan do</w:t>
      </w:r>
      <w:r w:rsidR="007D57E0" w:rsidRPr="006620A3">
        <w:t>or afwezigheid van de gebruiker, tenzij bij:</w:t>
      </w:r>
    </w:p>
    <w:p w14:paraId="69CC0C5E" w14:textId="365EF1DC" w:rsidR="007B31EA" w:rsidRPr="006620A3" w:rsidRDefault="007B31EA" w:rsidP="007D57E0">
      <w:pPr>
        <w:pStyle w:val="Lijstalinea"/>
        <w:numPr>
          <w:ilvl w:val="0"/>
          <w:numId w:val="31"/>
        </w:numPr>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 xml:space="preserve">Afwezigheden </w:t>
      </w:r>
      <w:r w:rsidR="007D57E0" w:rsidRPr="006620A3">
        <w:rPr>
          <w:rFonts w:ascii="Calibri" w:eastAsia="Calibri" w:hAnsi="Calibri" w:cs="Calibri"/>
          <w:sz w:val="22"/>
          <w:szCs w:val="22"/>
          <w:lang w:val="nl-BE" w:eastAsia="nl-BE"/>
        </w:rPr>
        <w:t xml:space="preserve">die </w:t>
      </w:r>
      <w:r w:rsidRPr="006620A3">
        <w:rPr>
          <w:rFonts w:ascii="Calibri" w:eastAsia="Calibri" w:hAnsi="Calibri" w:cs="Calibri"/>
          <w:sz w:val="22"/>
          <w:szCs w:val="22"/>
          <w:lang w:val="nl-BE" w:eastAsia="nl-BE"/>
        </w:rPr>
        <w:t xml:space="preserve">7 kalenderdagen op voorhand schriftelijk </w:t>
      </w:r>
      <w:r w:rsidR="007D57E0" w:rsidRPr="006620A3">
        <w:rPr>
          <w:rFonts w:ascii="Calibri" w:eastAsia="Calibri" w:hAnsi="Calibri" w:cs="Calibri"/>
          <w:sz w:val="22"/>
          <w:szCs w:val="22"/>
          <w:lang w:val="nl-BE" w:eastAsia="nl-BE"/>
        </w:rPr>
        <w:t xml:space="preserve">werden </w:t>
      </w:r>
      <w:r w:rsidRPr="006620A3">
        <w:rPr>
          <w:rFonts w:ascii="Calibri" w:eastAsia="Calibri" w:hAnsi="Calibri" w:cs="Calibri"/>
          <w:sz w:val="22"/>
          <w:szCs w:val="22"/>
          <w:lang w:val="nl-BE" w:eastAsia="nl-BE"/>
        </w:rPr>
        <w:t>gemeld aan de teamverantwoordelijke van de leefgroep</w:t>
      </w:r>
    </w:p>
    <w:p w14:paraId="418D3DB0" w14:textId="5FB5B0E2" w:rsidR="007D57E0" w:rsidRPr="006620A3" w:rsidRDefault="007D57E0" w:rsidP="007D57E0">
      <w:pPr>
        <w:pStyle w:val="Lijstalinea"/>
        <w:numPr>
          <w:ilvl w:val="0"/>
          <w:numId w:val="31"/>
        </w:numPr>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 xml:space="preserve">Afwezigheden bij toegewezen weekend- en vakantiedagen die tot 1 maand voor de gereserveerde dagen schriftelijk werden gemeld </w:t>
      </w:r>
    </w:p>
    <w:p w14:paraId="07C3EECB" w14:textId="77777777" w:rsidR="007D57E0" w:rsidRPr="006620A3" w:rsidRDefault="007D57E0" w:rsidP="007D57E0">
      <w:pPr>
        <w:pStyle w:val="Lijstalinea"/>
        <w:numPr>
          <w:ilvl w:val="0"/>
          <w:numId w:val="31"/>
        </w:numPr>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Afwezigheid door ziekte gewettigd door een medisch attest</w:t>
      </w:r>
    </w:p>
    <w:p w14:paraId="327DD687" w14:textId="27BD063B" w:rsidR="007D57E0" w:rsidRPr="006620A3" w:rsidRDefault="007D57E0" w:rsidP="00412A39">
      <w:pPr>
        <w:pStyle w:val="Lijstalinea"/>
        <w:numPr>
          <w:ilvl w:val="0"/>
          <w:numId w:val="31"/>
        </w:numPr>
        <w:ind w:left="708"/>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lastRenderedPageBreak/>
        <w:t>Overmacht</w:t>
      </w:r>
      <w:r w:rsidR="00412A39" w:rsidRPr="006620A3">
        <w:rPr>
          <w:rFonts w:ascii="Calibri" w:eastAsia="Calibri" w:hAnsi="Calibri" w:cs="Calibri"/>
          <w:sz w:val="22"/>
          <w:szCs w:val="22"/>
          <w:lang w:val="nl-BE" w:eastAsia="nl-BE"/>
        </w:rPr>
        <w:t>. Dit</w:t>
      </w:r>
      <w:r w:rsidRPr="006620A3">
        <w:rPr>
          <w:rFonts w:ascii="Calibri" w:eastAsia="Calibri" w:hAnsi="Calibri" w:cs="Calibri"/>
          <w:sz w:val="22"/>
          <w:szCs w:val="22"/>
          <w:lang w:val="nl-BE" w:eastAsia="nl-BE"/>
        </w:rPr>
        <w:t xml:space="preserve"> is een onverwachte acute gebeurtenis met rechtstreekse impact voor de gebruiker, b.v. </w:t>
      </w:r>
    </w:p>
    <w:p w14:paraId="209BB7D6" w14:textId="77777777" w:rsidR="007D57E0" w:rsidRPr="006620A3" w:rsidRDefault="007D57E0" w:rsidP="00412A39">
      <w:pPr>
        <w:pStyle w:val="Lijstalinea"/>
        <w:ind w:left="1416"/>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 Plots overlijden van een naast familielid</w:t>
      </w:r>
    </w:p>
    <w:p w14:paraId="10E85F77" w14:textId="77777777" w:rsidR="007D57E0" w:rsidRPr="006620A3" w:rsidRDefault="007D57E0" w:rsidP="00412A39">
      <w:pPr>
        <w:pStyle w:val="Lijstalinea"/>
        <w:ind w:left="1416"/>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 Uitzonderlijke weersomstandigheden (b.v. eerste dag hevige sneeuw)</w:t>
      </w:r>
    </w:p>
    <w:p w14:paraId="3DA32016" w14:textId="273915E2" w:rsidR="007D57E0" w:rsidRDefault="007D57E0" w:rsidP="00412A39">
      <w:pPr>
        <w:pStyle w:val="Lijstalinea"/>
        <w:ind w:left="1416"/>
        <w:rPr>
          <w:rFonts w:ascii="Calibri" w:eastAsia="Calibri" w:hAnsi="Calibri" w:cs="Calibri"/>
          <w:sz w:val="22"/>
          <w:szCs w:val="22"/>
          <w:lang w:val="nl-BE" w:eastAsia="nl-BE"/>
        </w:rPr>
      </w:pPr>
      <w:r w:rsidRPr="006620A3">
        <w:rPr>
          <w:rFonts w:ascii="Calibri" w:eastAsia="Calibri" w:hAnsi="Calibri" w:cs="Calibri"/>
          <w:sz w:val="22"/>
          <w:szCs w:val="22"/>
          <w:lang w:val="nl-BE" w:eastAsia="nl-BE"/>
        </w:rPr>
        <w:t>- Onverwachte ziekenhuisopname van de gebruiker of van een naast familielid</w:t>
      </w:r>
    </w:p>
    <w:p w14:paraId="54094CE0" w14:textId="77777777" w:rsidR="006620A3" w:rsidRPr="006620A3" w:rsidRDefault="006620A3" w:rsidP="00412A39">
      <w:pPr>
        <w:pStyle w:val="Lijstalinea"/>
        <w:ind w:left="1416"/>
        <w:rPr>
          <w:rFonts w:ascii="Calibri" w:eastAsia="Calibri" w:hAnsi="Calibri" w:cs="Calibri"/>
          <w:sz w:val="22"/>
          <w:szCs w:val="22"/>
          <w:lang w:val="nl-BE" w:eastAsia="nl-BE"/>
        </w:rPr>
      </w:pPr>
    </w:p>
    <w:p w14:paraId="1DF7B926" w14:textId="3C1BA7C3" w:rsidR="007520F2" w:rsidRDefault="006620A3" w:rsidP="006620A3">
      <w:r>
        <w:t xml:space="preserve">De vergoeding is gelijk aan de eigen </w:t>
      </w:r>
      <w:r w:rsidR="007F5B8A">
        <w:t xml:space="preserve">financiële </w:t>
      </w:r>
      <w:r>
        <w:t>bijdrage voor de geplande zorg en ondersteuning.</w:t>
      </w:r>
    </w:p>
    <w:p w14:paraId="45939575" w14:textId="77777777" w:rsidR="00CF0F4A" w:rsidRPr="00CF0F4A" w:rsidRDefault="00CF0F4A" w:rsidP="00E05EF1">
      <w:pPr>
        <w:spacing w:after="0" w:line="288" w:lineRule="auto"/>
      </w:pPr>
      <w:bookmarkStart w:id="32" w:name="_Hlk197510989"/>
      <w:bookmarkEnd w:id="31"/>
    </w:p>
    <w:p w14:paraId="3AE1D601" w14:textId="61F05FB5" w:rsidR="00E05EF1" w:rsidRPr="00BB0CEF" w:rsidRDefault="00E05EF1" w:rsidP="00E05EF1">
      <w:pPr>
        <w:pStyle w:val="Kop2"/>
        <w:spacing w:after="0" w:line="288" w:lineRule="auto"/>
        <w:ind w:left="0" w:firstLine="0"/>
        <w:rPr>
          <w:rFonts w:ascii="Calibri" w:eastAsia="Calibri" w:hAnsi="Calibri" w:cs="Calibri"/>
          <w:color w:val="008F9A"/>
          <w:sz w:val="28"/>
          <w:szCs w:val="28"/>
        </w:rPr>
      </w:pPr>
      <w:bookmarkStart w:id="33" w:name="_Toc221263039"/>
      <w:bookmarkEnd w:id="32"/>
      <w:r w:rsidRPr="00BB0CEF">
        <w:rPr>
          <w:rFonts w:ascii="Calibri" w:eastAsia="Calibri" w:hAnsi="Calibri" w:cs="Calibri"/>
          <w:color w:val="008F9A"/>
          <w:sz w:val="28"/>
          <w:szCs w:val="28"/>
        </w:rPr>
        <w:t xml:space="preserve">Artikel </w:t>
      </w:r>
      <w:r w:rsidR="00C31678">
        <w:rPr>
          <w:rFonts w:ascii="Calibri" w:eastAsia="Calibri" w:hAnsi="Calibri" w:cs="Calibri"/>
          <w:color w:val="008F9A"/>
          <w:sz w:val="28"/>
          <w:szCs w:val="28"/>
        </w:rPr>
        <w:t>6</w:t>
      </w:r>
      <w:r w:rsidRPr="00BB0CEF">
        <w:rPr>
          <w:rFonts w:ascii="Calibri" w:eastAsia="Calibri" w:hAnsi="Calibri" w:cs="Calibri"/>
          <w:color w:val="008F9A"/>
          <w:sz w:val="28"/>
          <w:szCs w:val="28"/>
        </w:rPr>
        <w:t>: Beheer persoonlijke gelden en goederen van de gebruiker</w:t>
      </w:r>
      <w:bookmarkEnd w:id="33"/>
      <w:r w:rsidRPr="00BB0CEF">
        <w:rPr>
          <w:rFonts w:ascii="Calibri" w:eastAsia="Calibri" w:hAnsi="Calibri" w:cs="Calibri"/>
          <w:color w:val="008F9A"/>
          <w:sz w:val="28"/>
          <w:szCs w:val="28"/>
        </w:rPr>
        <w:t xml:space="preserve"> </w:t>
      </w:r>
    </w:p>
    <w:p w14:paraId="04DBB2D1" w14:textId="77777777" w:rsidR="00E05EF1" w:rsidRDefault="00E05EF1" w:rsidP="00E05EF1">
      <w:pPr>
        <w:spacing w:after="0" w:line="288" w:lineRule="auto"/>
      </w:pPr>
    </w:p>
    <w:p w14:paraId="7B67B637" w14:textId="0E03332C" w:rsidR="00E05EF1" w:rsidRDefault="00E05EF1" w:rsidP="00E05EF1">
      <w:pPr>
        <w:spacing w:after="0" w:line="288" w:lineRule="auto"/>
      </w:pPr>
      <w:r>
        <w:t xml:space="preserve">Het multifunctioneel centrum beheert </w:t>
      </w:r>
      <w:r w:rsidR="000C257F">
        <w:t xml:space="preserve">geen </w:t>
      </w:r>
      <w:r>
        <w:t xml:space="preserve">persoonlijke gelden (het inkomen en/of spaargeld) en </w:t>
      </w:r>
      <w:r w:rsidR="000C257F">
        <w:t xml:space="preserve">geen </w:t>
      </w:r>
      <w:r>
        <w:t>goederen van de gebruiker</w:t>
      </w:r>
      <w:r w:rsidR="000C257F">
        <w:t>.</w:t>
      </w:r>
    </w:p>
    <w:p w14:paraId="2BCEDC6D" w14:textId="677CB898" w:rsidR="008F14D7" w:rsidRDefault="008F14D7" w:rsidP="00E05EF1">
      <w:pPr>
        <w:spacing w:after="0" w:line="288" w:lineRule="auto"/>
      </w:pPr>
    </w:p>
    <w:p w14:paraId="3D90C7AF" w14:textId="5D9486DB" w:rsidR="008F14D7" w:rsidRPr="00BB0CEF" w:rsidRDefault="008F14D7" w:rsidP="00976272">
      <w:pPr>
        <w:pStyle w:val="Kop2"/>
        <w:spacing w:after="0" w:line="288" w:lineRule="auto"/>
        <w:ind w:left="1134" w:hanging="1134"/>
        <w:rPr>
          <w:rFonts w:ascii="Calibri" w:eastAsia="Calibri" w:hAnsi="Calibri" w:cs="Calibri"/>
          <w:color w:val="008F9A"/>
          <w:sz w:val="28"/>
          <w:szCs w:val="28"/>
        </w:rPr>
      </w:pPr>
      <w:bookmarkStart w:id="34" w:name="_Toc221263040"/>
      <w:r w:rsidRPr="00BB0CEF">
        <w:rPr>
          <w:rFonts w:ascii="Calibri" w:eastAsia="Calibri" w:hAnsi="Calibri" w:cs="Calibri"/>
          <w:color w:val="008F9A"/>
          <w:sz w:val="28"/>
          <w:szCs w:val="28"/>
        </w:rPr>
        <w:t xml:space="preserve">Artikel </w:t>
      </w:r>
      <w:r w:rsidR="00C31678">
        <w:rPr>
          <w:rFonts w:ascii="Calibri" w:eastAsia="Calibri" w:hAnsi="Calibri" w:cs="Calibri"/>
          <w:color w:val="008F9A"/>
          <w:sz w:val="28"/>
          <w:szCs w:val="28"/>
        </w:rPr>
        <w:t>7</w:t>
      </w:r>
      <w:r w:rsidRPr="00BB0CEF">
        <w:rPr>
          <w:rFonts w:ascii="Calibri" w:eastAsia="Calibri" w:hAnsi="Calibri" w:cs="Calibri"/>
          <w:color w:val="008F9A"/>
          <w:sz w:val="28"/>
          <w:szCs w:val="28"/>
        </w:rPr>
        <w:t>: Terbeschikkingstelling van een wooneenheid door het multifunctioneel centrum</w:t>
      </w:r>
      <w:bookmarkEnd w:id="34"/>
    </w:p>
    <w:p w14:paraId="76495246" w14:textId="77777777" w:rsidR="008F14D7" w:rsidRDefault="008F14D7" w:rsidP="008F14D7">
      <w:pPr>
        <w:spacing w:after="0" w:line="288" w:lineRule="auto"/>
      </w:pPr>
    </w:p>
    <w:p w14:paraId="75E62F21" w14:textId="4CAFED75" w:rsidR="008F14D7" w:rsidRDefault="008F14D7" w:rsidP="008F14D7">
      <w:pPr>
        <w:spacing w:after="0" w:line="288" w:lineRule="auto"/>
      </w:pPr>
      <w:r>
        <w:t xml:space="preserve">De gebruiker maakt gebruik van een wooneenheid die ter beschikking wordt gesteld door het multifunctioneel centrum: </w:t>
      </w:r>
    </w:p>
    <w:p w14:paraId="1AAAEDD1" w14:textId="77777777" w:rsidR="008F14D7" w:rsidRDefault="002A4191" w:rsidP="008F14D7">
      <w:pPr>
        <w:spacing w:after="0" w:line="288" w:lineRule="auto"/>
        <w:ind w:left="720"/>
      </w:pPr>
      <w:sdt>
        <w:sdtPr>
          <w:rPr>
            <w:rFonts w:cs="Lucida Sans Unicode"/>
          </w:rPr>
          <w:id w:val="1595364507"/>
          <w14:checkbox>
            <w14:checked w14:val="0"/>
            <w14:checkedState w14:val="2612" w14:font="MS Gothic"/>
            <w14:uncheckedState w14:val="2610" w14:font="MS Gothic"/>
          </w14:checkbox>
        </w:sdtPr>
        <w:sdtEndPr/>
        <w:sdtContent>
          <w:r w:rsidR="008F14D7">
            <w:rPr>
              <w:rFonts w:ascii="MS Gothic" w:eastAsia="MS Gothic" w:hAnsi="MS Gothic" w:cs="Lucida Sans Unicode" w:hint="eastAsia"/>
            </w:rPr>
            <w:t>☐</w:t>
          </w:r>
        </w:sdtContent>
      </w:sdt>
      <w:r w:rsidR="008F14D7">
        <w:t xml:space="preserve"> Neen.</w:t>
      </w:r>
    </w:p>
    <w:p w14:paraId="2A7222E6" w14:textId="1B9329CC" w:rsidR="008F14D7" w:rsidRDefault="002A4191" w:rsidP="00976272">
      <w:pPr>
        <w:spacing w:after="0" w:line="288" w:lineRule="auto"/>
        <w:ind w:left="993" w:hanging="273"/>
      </w:pPr>
      <w:sdt>
        <w:sdtPr>
          <w:rPr>
            <w:rFonts w:cs="Lucida Sans Unicode"/>
          </w:rPr>
          <w:id w:val="40557235"/>
          <w14:checkbox>
            <w14:checked w14:val="0"/>
            <w14:checkedState w14:val="2612" w14:font="MS Gothic"/>
            <w14:uncheckedState w14:val="2610" w14:font="MS Gothic"/>
          </w14:checkbox>
        </w:sdtPr>
        <w:sdtEndPr/>
        <w:sdtContent>
          <w:r w:rsidR="008F14D7">
            <w:rPr>
              <w:rFonts w:ascii="MS Gothic" w:eastAsia="MS Gothic" w:hAnsi="MS Gothic" w:cs="Lucida Sans Unicode" w:hint="eastAsia"/>
            </w:rPr>
            <w:t>☐</w:t>
          </w:r>
        </w:sdtContent>
      </w:sdt>
      <w:r w:rsidR="008F14D7">
        <w:t xml:space="preserve"> Ja, e</w:t>
      </w:r>
      <w:r w:rsidR="008F14D7" w:rsidRPr="00642E6B">
        <w:t>en duidelijke beschrijving van de ruimtes die bij aanvang wordt opgemaakt, ma</w:t>
      </w:r>
      <w:r w:rsidR="008F14D7">
        <w:t>akt</w:t>
      </w:r>
      <w:r w:rsidR="008F14D7" w:rsidRPr="00642E6B">
        <w:t xml:space="preserve"> deel uit van deze IDO</w:t>
      </w:r>
      <w:r w:rsidR="008F14D7">
        <w:t xml:space="preserve"> </w:t>
      </w:r>
      <w:r w:rsidR="008F14D7" w:rsidRPr="00642E6B">
        <w:t xml:space="preserve">(zie </w:t>
      </w:r>
      <w:r w:rsidR="008F14D7" w:rsidRPr="00642E6B">
        <w:rPr>
          <w:b/>
        </w:rPr>
        <w:t xml:space="preserve">Bijlage </w:t>
      </w:r>
      <w:r w:rsidR="008F14D7">
        <w:rPr>
          <w:b/>
        </w:rPr>
        <w:t>8</w:t>
      </w:r>
      <w:r w:rsidR="008F14D7" w:rsidRPr="00642E6B">
        <w:rPr>
          <w:b/>
        </w:rPr>
        <w:t xml:space="preserve"> – </w:t>
      </w:r>
      <w:r w:rsidR="008F14D7">
        <w:rPr>
          <w:b/>
        </w:rPr>
        <w:t>Inventaris Inrichting woon</w:t>
      </w:r>
      <w:r w:rsidR="001C6A5C">
        <w:rPr>
          <w:b/>
        </w:rPr>
        <w:t>eenheid</w:t>
      </w:r>
      <w:r w:rsidR="008F14D7">
        <w:rPr>
          <w:b/>
        </w:rPr>
        <w:t xml:space="preserve"> en meubilair</w:t>
      </w:r>
      <w:r w:rsidR="008F14D7" w:rsidRPr="00642E6B">
        <w:t>)</w:t>
      </w:r>
    </w:p>
    <w:p w14:paraId="77B19F54" w14:textId="77777777" w:rsidR="008F14D7" w:rsidRPr="001578DC" w:rsidRDefault="008F14D7" w:rsidP="00976272">
      <w:pPr>
        <w:spacing w:after="0" w:line="288" w:lineRule="auto"/>
        <w:ind w:left="993"/>
        <w:rPr>
          <w:b/>
        </w:rPr>
      </w:pPr>
      <w:r w:rsidRPr="001578DC">
        <w:rPr>
          <w:b/>
        </w:rPr>
        <w:t>De afspraken omtrent het gebruik van de wooneenheid</w:t>
      </w:r>
      <w:r>
        <w:t xml:space="preserve"> staan in </w:t>
      </w:r>
      <w:r w:rsidRPr="001578DC">
        <w:rPr>
          <w:b/>
        </w:rPr>
        <w:t>Collectieve rechten en plichten, Addendum 4</w:t>
      </w:r>
      <w:r>
        <w:rPr>
          <w:b/>
        </w:rPr>
        <w:t>.</w:t>
      </w:r>
    </w:p>
    <w:p w14:paraId="54C66852" w14:textId="6D174E5A" w:rsidR="00554E33" w:rsidRDefault="00554E33" w:rsidP="00E05EF1">
      <w:pPr>
        <w:spacing w:after="0" w:line="288" w:lineRule="auto"/>
      </w:pPr>
    </w:p>
    <w:p w14:paraId="3225C2CA" w14:textId="77777777" w:rsidR="00976272" w:rsidRDefault="00976272" w:rsidP="00E05EF1">
      <w:pPr>
        <w:spacing w:after="0" w:line="288" w:lineRule="auto"/>
      </w:pPr>
    </w:p>
    <w:p w14:paraId="5A9CF3DE" w14:textId="0ED04D95" w:rsidR="00554E33" w:rsidRPr="00976272" w:rsidRDefault="00554E33" w:rsidP="000F73E6">
      <w:pPr>
        <w:pStyle w:val="deel"/>
      </w:pPr>
      <w:bookmarkStart w:id="35" w:name="_Toc221263041"/>
      <w:bookmarkStart w:id="36" w:name="_Hlk216361858"/>
      <w:bookmarkStart w:id="37" w:name="_Hlk197511504"/>
      <w:r w:rsidRPr="00976272">
        <w:t>DEEL 2 : Collectieve afspraken</w:t>
      </w:r>
      <w:bookmarkEnd w:id="35"/>
    </w:p>
    <w:p w14:paraId="1DCD1A0D" w14:textId="77777777" w:rsidR="00976272" w:rsidRDefault="00976272" w:rsidP="00976272">
      <w:pPr>
        <w:spacing w:after="0"/>
      </w:pPr>
      <w:bookmarkStart w:id="38" w:name="_Hlk197511720"/>
      <w:bookmarkEnd w:id="36"/>
      <w:bookmarkEnd w:id="37"/>
    </w:p>
    <w:p w14:paraId="0FC27E28" w14:textId="0FE6A177" w:rsidR="00E05EF1" w:rsidRPr="00BB0CEF" w:rsidRDefault="00E05EF1" w:rsidP="00E05EF1">
      <w:pPr>
        <w:pStyle w:val="Kop2"/>
        <w:spacing w:after="0" w:line="288" w:lineRule="auto"/>
        <w:rPr>
          <w:rFonts w:ascii="Calibri" w:eastAsia="Calibri" w:hAnsi="Calibri" w:cs="Calibri"/>
          <w:color w:val="008F9A"/>
          <w:sz w:val="28"/>
          <w:szCs w:val="28"/>
        </w:rPr>
      </w:pPr>
      <w:bookmarkStart w:id="39" w:name="_Toc221263042"/>
      <w:r w:rsidRPr="00BB0CEF">
        <w:rPr>
          <w:rFonts w:ascii="Calibri" w:eastAsia="Calibri" w:hAnsi="Calibri" w:cs="Calibri"/>
          <w:color w:val="008F9A"/>
          <w:sz w:val="28"/>
          <w:szCs w:val="28"/>
        </w:rPr>
        <w:t xml:space="preserve">Artikel </w:t>
      </w:r>
      <w:r w:rsidR="00C31678">
        <w:rPr>
          <w:rFonts w:ascii="Calibri" w:eastAsia="Calibri" w:hAnsi="Calibri" w:cs="Calibri"/>
          <w:color w:val="008F9A"/>
          <w:sz w:val="28"/>
          <w:szCs w:val="28"/>
        </w:rPr>
        <w:t>8</w:t>
      </w:r>
      <w:r w:rsidRPr="00BB0CEF">
        <w:rPr>
          <w:rFonts w:ascii="Calibri" w:eastAsia="Calibri" w:hAnsi="Calibri" w:cs="Calibri"/>
          <w:color w:val="008F9A"/>
          <w:sz w:val="28"/>
          <w:szCs w:val="28"/>
        </w:rPr>
        <w:t>: Handelingsplan</w:t>
      </w:r>
      <w:bookmarkEnd w:id="39"/>
    </w:p>
    <w:bookmarkEnd w:id="38"/>
    <w:p w14:paraId="336E8A71" w14:textId="77777777" w:rsidR="00E05EF1" w:rsidRDefault="00E05EF1" w:rsidP="00E05EF1">
      <w:pPr>
        <w:spacing w:after="0"/>
      </w:pPr>
    </w:p>
    <w:p w14:paraId="32C1D696" w14:textId="7D92F6BC" w:rsidR="00E05EF1" w:rsidRDefault="00E05EF1" w:rsidP="00E05EF1">
      <w:pPr>
        <w:tabs>
          <w:tab w:val="left" w:pos="6075"/>
        </w:tabs>
        <w:spacing w:after="0" w:line="288" w:lineRule="auto"/>
      </w:pPr>
      <w:bookmarkStart w:id="40" w:name="_Hlk197606339"/>
      <w:r>
        <w:t xml:space="preserve">In het handelingsplan staat </w:t>
      </w:r>
      <w:r w:rsidR="006B0ADE">
        <w:t>beschreven</w:t>
      </w:r>
      <w:bookmarkEnd w:id="40"/>
      <w:r>
        <w:t xml:space="preserve"> hoe het multifunctioneel centrum de zorg en ondersteuning uitvoert </w:t>
      </w:r>
      <w:r w:rsidR="00497F3E">
        <w:t>.</w:t>
      </w:r>
    </w:p>
    <w:p w14:paraId="5152018C" w14:textId="77777777" w:rsidR="00E05EF1" w:rsidRDefault="00E05EF1" w:rsidP="00E05EF1">
      <w:pPr>
        <w:tabs>
          <w:tab w:val="left" w:pos="6075"/>
        </w:tabs>
        <w:spacing w:after="0" w:line="288" w:lineRule="auto"/>
      </w:pPr>
      <w:bookmarkStart w:id="41" w:name="_1ci93xb" w:colFirst="0" w:colLast="0"/>
      <w:bookmarkEnd w:id="41"/>
    </w:p>
    <w:p w14:paraId="52123585" w14:textId="77777777" w:rsidR="00E05EF1" w:rsidRDefault="00E05EF1" w:rsidP="00E05EF1">
      <w:pPr>
        <w:tabs>
          <w:tab w:val="left" w:pos="6075"/>
        </w:tabs>
        <w:spacing w:after="0" w:line="288" w:lineRule="auto"/>
      </w:pPr>
      <w:r>
        <w:t>De gebruiker en/of vertegenwoordiger en het multifunctioneel centrum maken en ondertekenen het handelingsplan bij de start van de IDO.</w:t>
      </w:r>
    </w:p>
    <w:p w14:paraId="1F9C0B1B" w14:textId="77777777" w:rsidR="00E05EF1" w:rsidRDefault="00E05EF1" w:rsidP="00E05EF1">
      <w:pPr>
        <w:tabs>
          <w:tab w:val="left" w:pos="6075"/>
        </w:tabs>
        <w:spacing w:after="0" w:line="288" w:lineRule="auto"/>
      </w:pPr>
      <w:r>
        <w:t xml:space="preserve">Ze evalueren het plan regelmatig en passen het eventueel aan. </w:t>
      </w:r>
    </w:p>
    <w:p w14:paraId="4062D1D7" w14:textId="77777777" w:rsidR="00E05EF1" w:rsidRDefault="00E05EF1" w:rsidP="00E05EF1">
      <w:pPr>
        <w:tabs>
          <w:tab w:val="left" w:pos="6075"/>
        </w:tabs>
        <w:spacing w:after="0" w:line="288" w:lineRule="auto"/>
      </w:pPr>
      <w:r>
        <w:t xml:space="preserve">Daarvoor nodigt het multifunctioneel centrum de vertegenwoordiger en/of de gebruiker uit. </w:t>
      </w:r>
    </w:p>
    <w:p w14:paraId="2A190670" w14:textId="66D6DA2F" w:rsidR="00E05EF1" w:rsidRDefault="00E05EF1" w:rsidP="00E05EF1">
      <w:pPr>
        <w:numPr>
          <w:ilvl w:val="0"/>
          <w:numId w:val="14"/>
        </w:numPr>
        <w:tabs>
          <w:tab w:val="left" w:pos="6075"/>
        </w:tabs>
        <w:spacing w:after="0" w:line="288" w:lineRule="auto"/>
      </w:pPr>
      <w:r>
        <w:t>De eerste evaluatie is binnen zes maanden na de start van de IDO (zie Artikel 2</w:t>
      </w:r>
      <w:r w:rsidR="009077C5">
        <w:t>,</w:t>
      </w:r>
      <w:r>
        <w:t xml:space="preserve"> §1 van deze IDO).</w:t>
      </w:r>
    </w:p>
    <w:p w14:paraId="1D18CEA8" w14:textId="3926D804" w:rsidR="00E05EF1" w:rsidRDefault="00E05EF1" w:rsidP="00E05EF1">
      <w:pPr>
        <w:numPr>
          <w:ilvl w:val="0"/>
          <w:numId w:val="14"/>
        </w:numPr>
        <w:tabs>
          <w:tab w:val="left" w:pos="6075"/>
        </w:tabs>
        <w:spacing w:after="0" w:line="288" w:lineRule="auto"/>
      </w:pPr>
      <w:r>
        <w:t xml:space="preserve">Na de eerste evaluatie wordt het </w:t>
      </w:r>
      <w:r w:rsidRPr="0090336B">
        <w:t xml:space="preserve">handelingsplan </w:t>
      </w:r>
      <w:r w:rsidRPr="007B50EA">
        <w:rPr>
          <w:b/>
        </w:rPr>
        <w:t>jaarlijks</w:t>
      </w:r>
      <w:r w:rsidRPr="0090336B">
        <w:t xml:space="preserve"> geëvalueerd</w:t>
      </w:r>
      <w:r>
        <w:t xml:space="preserve">. Op vraag van gebruiker of het multifunctioneel centrum kan al vroeger een evaluatie en bijsturing van het plan plaatsvinden. </w:t>
      </w:r>
    </w:p>
    <w:p w14:paraId="2239EC0B" w14:textId="77777777" w:rsidR="0099712E" w:rsidRDefault="0099712E" w:rsidP="0029647D">
      <w:pPr>
        <w:tabs>
          <w:tab w:val="left" w:pos="6075"/>
        </w:tabs>
        <w:spacing w:after="0" w:line="288" w:lineRule="auto"/>
        <w:ind w:left="720"/>
      </w:pPr>
    </w:p>
    <w:p w14:paraId="74294EBB" w14:textId="17762460" w:rsidR="00C31678" w:rsidRPr="0029647D" w:rsidRDefault="00B049E1" w:rsidP="00C31678">
      <w:pPr>
        <w:tabs>
          <w:tab w:val="left" w:pos="6075"/>
        </w:tabs>
        <w:spacing w:after="0" w:line="288" w:lineRule="auto"/>
      </w:pPr>
      <w:r w:rsidRPr="0029647D">
        <w:lastRenderedPageBreak/>
        <w:t>Na elke aanpassing wordt het handelingsplan opnieuw ondertekend door de gebruiker/vertegenwoordiger en het multifunctioneel centrum. Als er geen reactie komt op de vraag om het handelingsplan te tekenen, wordt verondersteld dat de gebruiker/vertegenwoordiger akkoord gaat met het aangepaste handelingsplan.</w:t>
      </w:r>
    </w:p>
    <w:p w14:paraId="040419E4" w14:textId="52F522F3" w:rsidR="00C31678" w:rsidRPr="00412A39" w:rsidRDefault="00C31678" w:rsidP="00C31678">
      <w:r w:rsidRPr="00C31678">
        <w:t xml:space="preserve"> </w:t>
      </w:r>
    </w:p>
    <w:p w14:paraId="2C61F375" w14:textId="607D433D" w:rsidR="00C31678" w:rsidRDefault="00C31678" w:rsidP="00C31678">
      <w:pPr>
        <w:pStyle w:val="Kop2"/>
        <w:spacing w:after="0" w:line="288" w:lineRule="auto"/>
        <w:ind w:left="0" w:firstLine="0"/>
        <w:rPr>
          <w:rFonts w:ascii="Calibri" w:eastAsia="Calibri" w:hAnsi="Calibri" w:cs="Calibri"/>
          <w:color w:val="008F9A"/>
          <w:sz w:val="28"/>
          <w:szCs w:val="28"/>
        </w:rPr>
      </w:pPr>
      <w:bookmarkStart w:id="42" w:name="_Toc221263043"/>
      <w:r w:rsidRPr="00BB0CEF">
        <w:rPr>
          <w:rFonts w:ascii="Calibri" w:eastAsia="Calibri" w:hAnsi="Calibri" w:cs="Calibri"/>
          <w:color w:val="008F9A"/>
          <w:sz w:val="28"/>
          <w:szCs w:val="28"/>
        </w:rPr>
        <w:t xml:space="preserve">Artikel </w:t>
      </w:r>
      <w:r>
        <w:rPr>
          <w:rFonts w:ascii="Calibri" w:eastAsia="Calibri" w:hAnsi="Calibri" w:cs="Calibri"/>
          <w:color w:val="008F9A"/>
          <w:sz w:val="28"/>
          <w:szCs w:val="28"/>
        </w:rPr>
        <w:t>9</w:t>
      </w:r>
      <w:r w:rsidRPr="00BB0CEF">
        <w:rPr>
          <w:rFonts w:ascii="Calibri" w:eastAsia="Calibri" w:hAnsi="Calibri" w:cs="Calibri"/>
          <w:color w:val="008F9A"/>
          <w:sz w:val="28"/>
          <w:szCs w:val="28"/>
        </w:rPr>
        <w:t>: Socioculturele toelage</w:t>
      </w:r>
      <w:bookmarkEnd w:id="42"/>
    </w:p>
    <w:p w14:paraId="1D9AE216" w14:textId="77777777" w:rsidR="00C31678" w:rsidRDefault="00C31678" w:rsidP="00C31678">
      <w:pPr>
        <w:spacing w:after="0" w:line="288" w:lineRule="auto"/>
      </w:pPr>
    </w:p>
    <w:p w14:paraId="59E014BF" w14:textId="77777777" w:rsidR="00C31678" w:rsidRPr="0029647D" w:rsidRDefault="00C31678" w:rsidP="00C31678">
      <w:pPr>
        <w:spacing w:after="0" w:line="288" w:lineRule="auto"/>
      </w:pPr>
      <w:r w:rsidRPr="0029647D">
        <w:t>Een gebruiker vanaf 21 jaar en ouder die gebruik maakt van verblijf binnen het multifunctioneel centrum, heeft recht op een socioculturele toelage.</w:t>
      </w:r>
    </w:p>
    <w:p w14:paraId="0488CA6B" w14:textId="77777777" w:rsidR="00C31678" w:rsidRPr="0029647D" w:rsidRDefault="00C31678" w:rsidP="00C31678">
      <w:pPr>
        <w:spacing w:after="0" w:line="288" w:lineRule="auto"/>
      </w:pPr>
      <w:r w:rsidRPr="0029647D">
        <w:t>Het maandelijks bedrag wordt berekend zoals bepaald in artikel 27 §3 BVR van 2016.</w:t>
      </w:r>
    </w:p>
    <w:p w14:paraId="0ECA14FC" w14:textId="77777777" w:rsidR="00C31678" w:rsidRPr="0029647D" w:rsidRDefault="00C31678" w:rsidP="00C31678">
      <w:pPr>
        <w:spacing w:after="0" w:line="288" w:lineRule="auto"/>
      </w:pPr>
      <w:r w:rsidRPr="0029647D">
        <w:t>Dit wordt in mindering gebracht op de maandelijkse factuur.</w:t>
      </w:r>
    </w:p>
    <w:p w14:paraId="1AED31FF" w14:textId="77777777" w:rsidR="00C31678" w:rsidRDefault="00C31678" w:rsidP="00C31678">
      <w:pPr>
        <w:spacing w:after="0" w:line="288" w:lineRule="auto"/>
      </w:pPr>
    </w:p>
    <w:p w14:paraId="18A3BB3C" w14:textId="40895659" w:rsidR="00C31678" w:rsidRDefault="00C31678" w:rsidP="00C31678">
      <w:pPr>
        <w:pStyle w:val="Kop2"/>
        <w:rPr>
          <w:color w:val="008F9A"/>
        </w:rPr>
      </w:pPr>
      <w:bookmarkStart w:id="43" w:name="_Toc221263044"/>
      <w:r w:rsidRPr="00BB0CEF">
        <w:rPr>
          <w:color w:val="008F9A"/>
        </w:rPr>
        <w:t xml:space="preserve">Artikel </w:t>
      </w:r>
      <w:r>
        <w:rPr>
          <w:color w:val="008F9A"/>
        </w:rPr>
        <w:t>10</w:t>
      </w:r>
      <w:r w:rsidRPr="00BB0CEF">
        <w:rPr>
          <w:color w:val="008F9A"/>
        </w:rPr>
        <w:t xml:space="preserve">: </w:t>
      </w:r>
      <w:r>
        <w:rPr>
          <w:color w:val="008F9A"/>
        </w:rPr>
        <w:t xml:space="preserve">Gesubsidieerd </w:t>
      </w:r>
      <w:r w:rsidRPr="00BB0CEF">
        <w:rPr>
          <w:color w:val="008F9A"/>
        </w:rPr>
        <w:t>Zakgeld</w:t>
      </w:r>
      <w:bookmarkEnd w:id="43"/>
      <w:r w:rsidRPr="00BB0CEF">
        <w:rPr>
          <w:color w:val="008F9A"/>
        </w:rPr>
        <w:t xml:space="preserve"> </w:t>
      </w:r>
    </w:p>
    <w:p w14:paraId="5C52BE18" w14:textId="77777777" w:rsidR="00C31678" w:rsidRDefault="00C31678" w:rsidP="00C31678">
      <w:pPr>
        <w:spacing w:after="0" w:line="288" w:lineRule="auto"/>
        <w:rPr>
          <w:strike/>
        </w:rPr>
      </w:pPr>
    </w:p>
    <w:p w14:paraId="6D537BA1" w14:textId="1663F85B" w:rsidR="00C31678" w:rsidRPr="00CF0F4A" w:rsidRDefault="00C31678" w:rsidP="00C31678">
      <w:pPr>
        <w:spacing w:after="0" w:line="288" w:lineRule="auto"/>
      </w:pPr>
      <w:r w:rsidRPr="00CF0F4A">
        <w:t xml:space="preserve">Een gebruiker die gebruik maakt van verblijf in een multifunctioneel centrum door een beslissing van een jeugdrechter of een gemandateerde voorziening wegens maatschappelijke noodzaak, heeft recht op gesubsidieerd zakgeld. </w:t>
      </w:r>
    </w:p>
    <w:p w14:paraId="36BAB252" w14:textId="77777777" w:rsidR="00C31678" w:rsidRPr="00CF0F4A" w:rsidRDefault="00C31678" w:rsidP="00C31678">
      <w:pPr>
        <w:spacing w:after="0" w:line="288" w:lineRule="auto"/>
      </w:pPr>
      <w:r w:rsidRPr="00CF0F4A">
        <w:t>De hoogte van het maandelijkse zakgeld is afhankelijk van de leeftijd en het inkomen van de gebruiker en is wettelijk vastgelegd in artikel 2, §1 van het BVR van 10 juli 2008 (tot bepaling van het bedrag, de voorwaarden voor de toekenning en de wijze van vereffening van een vrij besteedbaar bedrag voor minderjarigen aan wie residentiële jeugdhulpverlening wordt geboden in voorzieningen die erkend zijn en gesubsidieerd worden voor het Vlaams Agentschap voor Personen met een Handicap (verv. BVR 14 maart 2014, art. 1, I: 1 maart 2014))</w:t>
      </w:r>
    </w:p>
    <w:p w14:paraId="3357BDBF" w14:textId="77777777" w:rsidR="00C31678" w:rsidRPr="00CF0F4A" w:rsidRDefault="00C31678" w:rsidP="00C31678">
      <w:pPr>
        <w:spacing w:after="0" w:line="288" w:lineRule="auto"/>
      </w:pPr>
      <w:r w:rsidRPr="00CF0F4A">
        <w:t>Het multifunctioneel centrum brengt de gebruiker op de hoogte als de hoogte van het bedrag wijzigt.</w:t>
      </w:r>
    </w:p>
    <w:p w14:paraId="48170694" w14:textId="6B6AED00" w:rsidR="00C31678" w:rsidRDefault="00C31678" w:rsidP="00C31678">
      <w:pPr>
        <w:spacing w:after="0" w:line="288" w:lineRule="auto"/>
      </w:pPr>
      <w:r w:rsidRPr="00CF0F4A">
        <w:t>Het</w:t>
      </w:r>
      <w:r w:rsidR="009077C5">
        <w:t xml:space="preserve"> bedrag wordt cash uitbetaald. </w:t>
      </w:r>
      <w:r w:rsidRPr="00CF0F4A">
        <w:t>De gebruiker tekent bij ontvangst van het zakgeld een document van bewijs.</w:t>
      </w:r>
    </w:p>
    <w:p w14:paraId="54261DB2" w14:textId="3B137AA5" w:rsidR="00B049E1" w:rsidRDefault="00B049E1" w:rsidP="00C31678">
      <w:pPr>
        <w:tabs>
          <w:tab w:val="left" w:pos="6075"/>
        </w:tabs>
        <w:spacing w:after="0" w:line="288" w:lineRule="auto"/>
      </w:pPr>
    </w:p>
    <w:p w14:paraId="5BBCBFF2" w14:textId="77777777" w:rsidR="00E05EF1" w:rsidRPr="00BB0CEF" w:rsidRDefault="00E05EF1" w:rsidP="00E05EF1">
      <w:pPr>
        <w:pStyle w:val="Kop2"/>
        <w:spacing w:after="0" w:line="288" w:lineRule="auto"/>
        <w:ind w:left="0" w:firstLine="0"/>
        <w:rPr>
          <w:rFonts w:ascii="Calibri" w:eastAsia="Calibri" w:hAnsi="Calibri" w:cs="Calibri"/>
          <w:color w:val="008F9A"/>
          <w:sz w:val="28"/>
          <w:szCs w:val="28"/>
        </w:rPr>
      </w:pPr>
      <w:bookmarkStart w:id="44" w:name="_Toc221263045"/>
      <w:r w:rsidRPr="00BB0CEF">
        <w:rPr>
          <w:rFonts w:ascii="Calibri" w:eastAsia="Calibri" w:hAnsi="Calibri" w:cs="Calibri"/>
          <w:color w:val="008F9A"/>
          <w:sz w:val="28"/>
          <w:szCs w:val="28"/>
        </w:rPr>
        <w:t>Artikel 11: De IDO aanpassen</w:t>
      </w:r>
      <w:bookmarkEnd w:id="44"/>
    </w:p>
    <w:p w14:paraId="731C9A9A" w14:textId="77777777" w:rsidR="00E05EF1" w:rsidRDefault="00E05EF1" w:rsidP="00E05EF1">
      <w:pPr>
        <w:spacing w:after="0" w:line="288" w:lineRule="auto"/>
      </w:pPr>
    </w:p>
    <w:p w14:paraId="2B63F12B" w14:textId="2A0BB465" w:rsidR="00E05EF1" w:rsidRDefault="00E05EF1" w:rsidP="00E05EF1">
      <w:pPr>
        <w:spacing w:after="0" w:line="288" w:lineRule="auto"/>
      </w:pPr>
      <w:r>
        <w:t xml:space="preserve">Elke partij kan vragen om de IDO aan te passen. Dit gebeurt via een </w:t>
      </w:r>
      <w:r w:rsidRPr="00904F30">
        <w:t>schriftelijk</w:t>
      </w:r>
      <w:r w:rsidR="000C1496" w:rsidRPr="00904F30">
        <w:t xml:space="preserve"> of mondeling</w:t>
      </w:r>
      <w:r w:rsidR="000C1496">
        <w:t xml:space="preserve"> </w:t>
      </w:r>
      <w:r>
        <w:t xml:space="preserve">verzoek. </w:t>
      </w:r>
    </w:p>
    <w:p w14:paraId="1E14612B" w14:textId="77777777" w:rsidR="007520F2" w:rsidRDefault="007520F2" w:rsidP="00E05EF1">
      <w:pPr>
        <w:spacing w:after="0" w:line="288" w:lineRule="auto"/>
      </w:pPr>
    </w:p>
    <w:p w14:paraId="0B7BDE4C" w14:textId="77777777" w:rsidR="007520F2" w:rsidRPr="00904F30" w:rsidRDefault="007520F2" w:rsidP="007520F2">
      <w:pPr>
        <w:spacing w:after="0" w:line="288" w:lineRule="auto"/>
      </w:pPr>
      <w:r w:rsidRPr="00904F30">
        <w:t xml:space="preserve">Binnen 1 maand na het verzoek wordt een overlegmoment ingepland waarop de partijen de vraag bespreken. </w:t>
      </w:r>
    </w:p>
    <w:p w14:paraId="3427D5C4" w14:textId="77777777" w:rsidR="00E05EF1" w:rsidRPr="000C1496" w:rsidRDefault="00E05EF1" w:rsidP="00E05EF1">
      <w:pPr>
        <w:spacing w:after="0" w:line="288" w:lineRule="auto"/>
        <w:rPr>
          <w:strike/>
        </w:rPr>
      </w:pPr>
    </w:p>
    <w:p w14:paraId="76975EAD" w14:textId="725CCC76" w:rsidR="00E05EF1" w:rsidRPr="00904F30" w:rsidRDefault="00E05EF1" w:rsidP="00E05EF1">
      <w:pPr>
        <w:spacing w:after="0" w:line="288" w:lineRule="auto"/>
      </w:pPr>
      <w:r>
        <w:t xml:space="preserve">Als er een akkoord is tussen de partijen, wordt de IDO aangepast. De aanpassingen worden opgenomen in </w:t>
      </w:r>
      <w:r w:rsidRPr="00904F30">
        <w:t xml:space="preserve">een </w:t>
      </w:r>
      <w:r w:rsidR="000C1496" w:rsidRPr="00904F30">
        <w:t xml:space="preserve">annex </w:t>
      </w:r>
      <w:r w:rsidRPr="00904F30">
        <w:t>bij deze IDO.</w:t>
      </w:r>
      <w:r w:rsidR="00E56F17">
        <w:t xml:space="preserve"> </w:t>
      </w:r>
      <w:r w:rsidRPr="00904F30">
        <w:t>Indien nodig wordt ook het handelingsplan (zie artikel 10 van deze IDO) aangepast.</w:t>
      </w:r>
    </w:p>
    <w:p w14:paraId="281817A0" w14:textId="77777777" w:rsidR="00E05EF1" w:rsidRPr="00904F30" w:rsidRDefault="00E05EF1" w:rsidP="00E05EF1">
      <w:pPr>
        <w:spacing w:after="0" w:line="288" w:lineRule="auto"/>
      </w:pPr>
    </w:p>
    <w:p w14:paraId="3F4F114B" w14:textId="499CAEC9" w:rsidR="00E05EF1" w:rsidRDefault="00E05EF1" w:rsidP="00E05EF1">
      <w:pPr>
        <w:spacing w:after="0" w:line="288" w:lineRule="auto"/>
      </w:pPr>
      <w:r w:rsidRPr="00904F30">
        <w:t>Als er geen akkoord is tussen de partijen, blijft de huidige IDO bestaan</w:t>
      </w:r>
      <w:r w:rsidR="000C1496" w:rsidRPr="00904F30">
        <w:t xml:space="preserve"> of wordt de IDO stopgezet</w:t>
      </w:r>
      <w:r w:rsidRPr="00904F30">
        <w:t>.</w:t>
      </w:r>
    </w:p>
    <w:p w14:paraId="57573E9D" w14:textId="458DB363" w:rsidR="00E05EF1" w:rsidRPr="00BB0CEF" w:rsidRDefault="00E05EF1" w:rsidP="000F73E6">
      <w:pPr>
        <w:pStyle w:val="Kop2"/>
        <w:keepLines/>
        <w:spacing w:after="0" w:line="288" w:lineRule="auto"/>
        <w:rPr>
          <w:rFonts w:ascii="Calibri" w:eastAsia="Calibri" w:hAnsi="Calibri" w:cs="Calibri"/>
          <w:color w:val="008F9A"/>
          <w:sz w:val="28"/>
          <w:szCs w:val="28"/>
        </w:rPr>
      </w:pPr>
      <w:bookmarkStart w:id="45" w:name="_Hlk197589288"/>
      <w:bookmarkStart w:id="46" w:name="_Toc221263046"/>
      <w:r w:rsidRPr="00BB0CEF">
        <w:rPr>
          <w:rFonts w:ascii="Calibri" w:eastAsia="Calibri" w:hAnsi="Calibri" w:cs="Calibri"/>
          <w:color w:val="008F9A"/>
          <w:sz w:val="28"/>
          <w:szCs w:val="28"/>
        </w:rPr>
        <w:lastRenderedPageBreak/>
        <w:t>Artikel 12: De IDO opzeggen</w:t>
      </w:r>
      <w:bookmarkEnd w:id="45"/>
      <w:bookmarkEnd w:id="46"/>
    </w:p>
    <w:p w14:paraId="4909FB1B" w14:textId="77777777" w:rsidR="00E05EF1" w:rsidRDefault="00E05EF1" w:rsidP="000F73E6">
      <w:pPr>
        <w:keepNext/>
        <w:keepLines/>
        <w:spacing w:after="0" w:line="288" w:lineRule="auto"/>
      </w:pPr>
    </w:p>
    <w:p w14:paraId="1EF30E22" w14:textId="6931E08D" w:rsidR="00E05EF1" w:rsidRDefault="00E05EF1" w:rsidP="000F73E6">
      <w:pPr>
        <w:keepNext/>
        <w:keepLines/>
        <w:spacing w:after="0" w:line="288" w:lineRule="auto"/>
        <w:rPr>
          <w:b/>
        </w:rPr>
      </w:pPr>
      <w:bookmarkStart w:id="47" w:name="_Hlk197589547"/>
      <w:r>
        <w:rPr>
          <w:b/>
        </w:rPr>
        <w:t xml:space="preserve">§1. Wanneer kan de </w:t>
      </w:r>
      <w:r w:rsidR="007657D2">
        <w:rPr>
          <w:b/>
        </w:rPr>
        <w:t>gebruiker/vertegenwoordiger</w:t>
      </w:r>
      <w:r>
        <w:rPr>
          <w:b/>
        </w:rPr>
        <w:t xml:space="preserve"> de IDO opzeggen?</w:t>
      </w:r>
      <w:bookmarkEnd w:id="47"/>
    </w:p>
    <w:p w14:paraId="39806AA6" w14:textId="77777777" w:rsidR="001D5DD8" w:rsidRPr="001D5DD8" w:rsidRDefault="001D5DD8" w:rsidP="000F73E6">
      <w:pPr>
        <w:keepNext/>
        <w:keepLines/>
        <w:spacing w:after="0" w:line="288" w:lineRule="auto"/>
      </w:pPr>
    </w:p>
    <w:p w14:paraId="6D71E13A" w14:textId="475E37E9" w:rsidR="00E05EF1" w:rsidRDefault="00E05EF1" w:rsidP="000F73E6">
      <w:pPr>
        <w:keepNext/>
        <w:keepLines/>
        <w:spacing w:after="0" w:line="288" w:lineRule="auto"/>
      </w:pPr>
      <w:r>
        <w:t xml:space="preserve">De </w:t>
      </w:r>
      <w:r w:rsidR="007657D2">
        <w:t>gebruiker/vertegenwoordiger</w:t>
      </w:r>
      <w:r w:rsidR="001D5DD8">
        <w:t xml:space="preserve"> kan de IDO </w:t>
      </w:r>
      <w:r>
        <w:t xml:space="preserve">op elk moment opzeggen. Het multifunctioneel centrum moet geen reden krijgen. </w:t>
      </w:r>
    </w:p>
    <w:p w14:paraId="44DA54B9" w14:textId="77777777" w:rsidR="003D3822" w:rsidRDefault="003D3822" w:rsidP="00E05EF1">
      <w:pPr>
        <w:spacing w:after="0" w:line="288" w:lineRule="auto"/>
      </w:pPr>
    </w:p>
    <w:p w14:paraId="06F1115B" w14:textId="77777777" w:rsidR="00B551E6" w:rsidRPr="000F73E6" w:rsidRDefault="00E05EF1" w:rsidP="00B551E6">
      <w:pPr>
        <w:pBdr>
          <w:top w:val="nil"/>
          <w:left w:val="nil"/>
          <w:bottom w:val="nil"/>
          <w:right w:val="nil"/>
          <w:between w:val="nil"/>
        </w:pBdr>
        <w:spacing w:after="0" w:line="288" w:lineRule="auto"/>
      </w:pPr>
      <w:bookmarkStart w:id="48" w:name="_Hlk197589320"/>
      <w:r>
        <w:rPr>
          <w:color w:val="000000"/>
        </w:rPr>
        <w:t xml:space="preserve">Om de </w:t>
      </w:r>
      <w:r>
        <w:t xml:space="preserve">IDO </w:t>
      </w:r>
      <w:r>
        <w:rPr>
          <w:color w:val="000000"/>
        </w:rPr>
        <w:t>op te zeggen</w:t>
      </w:r>
      <w:r w:rsidR="00B551E6">
        <w:rPr>
          <w:color w:val="000000"/>
        </w:rPr>
        <w:t>:</w:t>
      </w:r>
    </w:p>
    <w:p w14:paraId="693382DC" w14:textId="1A33D4B8" w:rsidR="00B551E6" w:rsidRPr="001D5DD8" w:rsidRDefault="00E05EF1" w:rsidP="007B50EA">
      <w:pPr>
        <w:pStyle w:val="Lijstalinea"/>
        <w:numPr>
          <w:ilvl w:val="0"/>
          <w:numId w:val="17"/>
        </w:numPr>
        <w:pBdr>
          <w:top w:val="nil"/>
          <w:left w:val="nil"/>
          <w:bottom w:val="nil"/>
          <w:right w:val="nil"/>
          <w:between w:val="nil"/>
        </w:pBdr>
        <w:spacing w:line="288" w:lineRule="auto"/>
        <w:rPr>
          <w:rFonts w:asciiTheme="minorHAnsi" w:hAnsiTheme="minorHAnsi"/>
          <w:color w:val="000000"/>
          <w:sz w:val="22"/>
          <w:szCs w:val="22"/>
        </w:rPr>
      </w:pPr>
      <w:r w:rsidRPr="001D5DD8">
        <w:rPr>
          <w:rFonts w:asciiTheme="minorHAnsi" w:hAnsiTheme="minorHAnsi"/>
          <w:color w:val="000000"/>
          <w:sz w:val="22"/>
          <w:szCs w:val="22"/>
        </w:rPr>
        <w:t>stuurt d</w:t>
      </w:r>
      <w:r w:rsidRPr="001D5DD8">
        <w:rPr>
          <w:rFonts w:asciiTheme="minorHAnsi" w:hAnsiTheme="minorHAnsi"/>
          <w:sz w:val="22"/>
          <w:szCs w:val="22"/>
        </w:rPr>
        <w:t xml:space="preserve">e </w:t>
      </w:r>
      <w:r w:rsidR="007657D2" w:rsidRPr="001D5DD8">
        <w:rPr>
          <w:rFonts w:asciiTheme="minorHAnsi" w:hAnsiTheme="minorHAnsi"/>
          <w:sz w:val="22"/>
          <w:szCs w:val="22"/>
        </w:rPr>
        <w:t>gebruiker/vertegenwoordiger</w:t>
      </w:r>
      <w:r w:rsidRPr="001D5DD8">
        <w:rPr>
          <w:rFonts w:asciiTheme="minorHAnsi" w:hAnsiTheme="minorHAnsi"/>
          <w:sz w:val="22"/>
          <w:szCs w:val="22"/>
        </w:rPr>
        <w:t xml:space="preserve"> </w:t>
      </w:r>
      <w:r w:rsidRPr="001D5DD8">
        <w:rPr>
          <w:rFonts w:asciiTheme="minorHAnsi" w:hAnsiTheme="minorHAnsi"/>
          <w:color w:val="000000"/>
          <w:sz w:val="22"/>
          <w:szCs w:val="22"/>
        </w:rPr>
        <w:t xml:space="preserve">een aangetekende brief naar de maatschappelijke zetel van </w:t>
      </w:r>
      <w:r w:rsidRPr="001D5DD8">
        <w:rPr>
          <w:rFonts w:asciiTheme="minorHAnsi" w:hAnsiTheme="minorHAnsi"/>
          <w:sz w:val="22"/>
          <w:szCs w:val="22"/>
        </w:rPr>
        <w:t>het multifunctioneel centrum</w:t>
      </w:r>
      <w:r w:rsidRPr="001D5DD8">
        <w:rPr>
          <w:rFonts w:asciiTheme="minorHAnsi" w:hAnsiTheme="minorHAnsi"/>
          <w:color w:val="000000"/>
          <w:sz w:val="22"/>
          <w:szCs w:val="22"/>
        </w:rPr>
        <w:t xml:space="preserve"> (zie Artikel 1, §1 van deze IDO)</w:t>
      </w:r>
      <w:r w:rsidR="006D50C3" w:rsidRPr="001D5DD8">
        <w:rPr>
          <w:rFonts w:asciiTheme="minorHAnsi" w:hAnsiTheme="minorHAnsi"/>
          <w:color w:val="000000"/>
          <w:sz w:val="22"/>
          <w:szCs w:val="22"/>
        </w:rPr>
        <w:t xml:space="preserve"> </w:t>
      </w:r>
    </w:p>
    <w:p w14:paraId="7830119A" w14:textId="77777777" w:rsidR="003D3822" w:rsidRPr="001D5DD8" w:rsidRDefault="003D3822" w:rsidP="00B551E6">
      <w:pPr>
        <w:pBdr>
          <w:top w:val="nil"/>
          <w:left w:val="nil"/>
          <w:bottom w:val="nil"/>
          <w:right w:val="nil"/>
          <w:between w:val="nil"/>
        </w:pBdr>
        <w:spacing w:after="0" w:line="288" w:lineRule="auto"/>
        <w:ind w:left="720"/>
        <w:rPr>
          <w:rFonts w:asciiTheme="minorHAnsi" w:hAnsiTheme="minorHAnsi"/>
          <w:color w:val="000000"/>
        </w:rPr>
      </w:pPr>
      <w:r w:rsidRPr="001D5DD8">
        <w:rPr>
          <w:rFonts w:asciiTheme="minorHAnsi" w:hAnsiTheme="minorHAnsi"/>
          <w:color w:val="000000"/>
        </w:rPr>
        <w:t>of</w:t>
      </w:r>
    </w:p>
    <w:p w14:paraId="5248897F" w14:textId="7B0E72DD" w:rsidR="000C1496" w:rsidRPr="001D5DD8" w:rsidRDefault="006D50C3" w:rsidP="000C1496">
      <w:pPr>
        <w:pStyle w:val="Lijstalinea"/>
        <w:numPr>
          <w:ilvl w:val="0"/>
          <w:numId w:val="17"/>
        </w:numPr>
        <w:pBdr>
          <w:top w:val="nil"/>
          <w:left w:val="nil"/>
          <w:bottom w:val="nil"/>
          <w:right w:val="nil"/>
          <w:between w:val="nil"/>
        </w:pBdr>
        <w:spacing w:line="288" w:lineRule="auto"/>
        <w:rPr>
          <w:rFonts w:asciiTheme="minorHAnsi" w:hAnsiTheme="minorHAnsi"/>
          <w:sz w:val="22"/>
          <w:szCs w:val="22"/>
        </w:rPr>
      </w:pPr>
      <w:r w:rsidRPr="001D5DD8">
        <w:rPr>
          <w:rFonts w:asciiTheme="minorHAnsi" w:hAnsiTheme="minorHAnsi"/>
          <w:sz w:val="22"/>
          <w:szCs w:val="22"/>
        </w:rPr>
        <w:t xml:space="preserve">bezorgt de </w:t>
      </w:r>
      <w:r w:rsidR="007657D2" w:rsidRPr="001D5DD8">
        <w:rPr>
          <w:rFonts w:asciiTheme="minorHAnsi" w:hAnsiTheme="minorHAnsi"/>
          <w:sz w:val="22"/>
          <w:szCs w:val="22"/>
        </w:rPr>
        <w:t>gebruiker/vertegenwoordiger</w:t>
      </w:r>
      <w:r w:rsidRPr="001D5DD8">
        <w:rPr>
          <w:rFonts w:asciiTheme="minorHAnsi" w:hAnsiTheme="minorHAnsi"/>
          <w:sz w:val="22"/>
          <w:szCs w:val="22"/>
        </w:rPr>
        <w:t xml:space="preserve"> een brief aan het multifunctioneel centrum en laat deze aftekenen voor ontvangst.</w:t>
      </w:r>
    </w:p>
    <w:p w14:paraId="3E1F311B" w14:textId="77777777" w:rsidR="000C1496" w:rsidRPr="000C1496" w:rsidRDefault="000C1496" w:rsidP="000C1496">
      <w:pPr>
        <w:pStyle w:val="Lijstalinea"/>
        <w:pBdr>
          <w:top w:val="nil"/>
          <w:left w:val="nil"/>
          <w:bottom w:val="nil"/>
          <w:right w:val="nil"/>
          <w:between w:val="nil"/>
        </w:pBdr>
        <w:spacing w:line="288" w:lineRule="auto"/>
      </w:pPr>
    </w:p>
    <w:p w14:paraId="0F473E3A" w14:textId="40EB1A9F" w:rsidR="006D50C3" w:rsidRPr="003D3822" w:rsidRDefault="006D50C3" w:rsidP="003D3822">
      <w:pPr>
        <w:pBdr>
          <w:top w:val="nil"/>
          <w:left w:val="nil"/>
          <w:bottom w:val="nil"/>
          <w:right w:val="nil"/>
          <w:between w:val="nil"/>
        </w:pBdr>
        <w:spacing w:after="0" w:line="288" w:lineRule="auto"/>
      </w:pPr>
      <w:r w:rsidRPr="003D3822">
        <w:t xml:space="preserve">De opzegtermijn gaat in </w:t>
      </w:r>
      <w:r w:rsidR="000C1496">
        <w:t>de derde kalenderdag volgend op de overhandiging of verzending van de opzegbrief</w:t>
      </w:r>
      <w:r w:rsidR="003D3822" w:rsidRPr="003D3822">
        <w:t>.</w:t>
      </w:r>
    </w:p>
    <w:p w14:paraId="3B2AFCAE" w14:textId="77777777" w:rsidR="003D3822" w:rsidRDefault="00E05EF1" w:rsidP="003D3822">
      <w:pPr>
        <w:pBdr>
          <w:top w:val="nil"/>
          <w:left w:val="nil"/>
          <w:bottom w:val="nil"/>
          <w:right w:val="nil"/>
          <w:between w:val="nil"/>
        </w:pBdr>
        <w:spacing w:after="0" w:line="288" w:lineRule="auto"/>
      </w:pPr>
      <w:bookmarkStart w:id="49" w:name="_Hlk197589429"/>
      <w:bookmarkEnd w:id="48"/>
      <w:r>
        <w:rPr>
          <w:color w:val="000000"/>
        </w:rPr>
        <w:t>De opzegtermijn is de wettelijke termijn van 3 maanden (artikel 39 van het  BVR 2011</w:t>
      </w:r>
      <w:r>
        <w:t>)</w:t>
      </w:r>
      <w:r>
        <w:rPr>
          <w:color w:val="000000"/>
        </w:rPr>
        <w:t>. Tijden</w:t>
      </w:r>
      <w:r>
        <w:t>s de proefperiode is de opzegtermijn</w:t>
      </w:r>
      <w:r w:rsidR="006D50C3">
        <w:t xml:space="preserve"> </w:t>
      </w:r>
      <w:r w:rsidR="00980624" w:rsidRPr="003D3822">
        <w:t>1 maand</w:t>
      </w:r>
      <w:r w:rsidRPr="003D3822">
        <w:t xml:space="preserve">. </w:t>
      </w:r>
    </w:p>
    <w:p w14:paraId="7B2C6F3B" w14:textId="77777777" w:rsidR="00E05EF1" w:rsidRDefault="00E05EF1" w:rsidP="003D3822">
      <w:pPr>
        <w:pBdr>
          <w:top w:val="nil"/>
          <w:left w:val="nil"/>
          <w:bottom w:val="nil"/>
          <w:right w:val="nil"/>
          <w:between w:val="nil"/>
        </w:pBdr>
        <w:spacing w:after="0" w:line="288" w:lineRule="auto"/>
      </w:pPr>
      <w:r>
        <w:rPr>
          <w:color w:val="000000"/>
        </w:rPr>
        <w:t xml:space="preserve">Pas na de opzegtermijn stopt de </w:t>
      </w:r>
      <w:r>
        <w:t>IDO</w:t>
      </w:r>
      <w:r>
        <w:rPr>
          <w:color w:val="000000"/>
        </w:rPr>
        <w:t xml:space="preserve"> definitief.</w:t>
      </w:r>
    </w:p>
    <w:bookmarkEnd w:id="49"/>
    <w:p w14:paraId="72B42A55" w14:textId="77777777" w:rsidR="00E05EF1" w:rsidRDefault="00E05EF1" w:rsidP="00E05EF1">
      <w:pPr>
        <w:spacing w:after="0" w:line="288" w:lineRule="auto"/>
      </w:pPr>
    </w:p>
    <w:p w14:paraId="04C9017C" w14:textId="77777777" w:rsidR="00E05EF1" w:rsidRDefault="00E05EF1" w:rsidP="00E05EF1">
      <w:pPr>
        <w:spacing w:after="0" w:line="288" w:lineRule="auto"/>
      </w:pPr>
      <w:r>
        <w:rPr>
          <w:b/>
        </w:rPr>
        <w:t>§2. Wanneer kan het multifunctioneel centrum de IDO stopzetten?</w:t>
      </w:r>
    </w:p>
    <w:p w14:paraId="2E4A963D" w14:textId="77777777" w:rsidR="00E05EF1" w:rsidRDefault="00E05EF1" w:rsidP="00E05EF1">
      <w:pPr>
        <w:spacing w:after="0" w:line="288" w:lineRule="auto"/>
      </w:pPr>
    </w:p>
    <w:p w14:paraId="4AB9CCAB" w14:textId="18D56892" w:rsidR="0099712E" w:rsidRPr="002E4FEE" w:rsidRDefault="00E05EF1" w:rsidP="00FF011A">
      <w:pPr>
        <w:spacing w:after="0" w:line="288" w:lineRule="auto"/>
      </w:pPr>
      <w:bookmarkStart w:id="50" w:name="_Hlk197589611"/>
      <w:r>
        <w:t xml:space="preserve">Het multifunctioneel centrum kan de IDO enkel opzeggen als een van onderstaande opgesomde situaties </w:t>
      </w:r>
      <w:r w:rsidRPr="002E4FEE">
        <w:t>zich voordoet.</w:t>
      </w:r>
      <w:r w:rsidR="001D5DD8">
        <w:t xml:space="preserve"> </w:t>
      </w:r>
      <w:r w:rsidR="0099712E">
        <w:t>Gebeurt de opzeg tijdens de proefperiode, dan kan dit enkel als één van de eerste vijf situaties zich voordoet.</w:t>
      </w:r>
    </w:p>
    <w:p w14:paraId="4A1EF545" w14:textId="78E1C0F0" w:rsidR="00A25D09" w:rsidRPr="00CF0F4A" w:rsidRDefault="00A25D09" w:rsidP="00C31678">
      <w:pPr>
        <w:pStyle w:val="Lijstalinea"/>
        <w:numPr>
          <w:ilvl w:val="0"/>
          <w:numId w:val="17"/>
        </w:numPr>
        <w:rPr>
          <w:color w:val="000000"/>
        </w:rPr>
      </w:pPr>
      <w:bookmarkStart w:id="51" w:name="_Hlk216362410"/>
      <w:bookmarkEnd w:id="50"/>
      <w:r w:rsidRPr="00CF0F4A">
        <w:rPr>
          <w:color w:val="000000"/>
        </w:rPr>
        <w:t>o</w:t>
      </w:r>
      <w:r w:rsidR="00E05EF1" w:rsidRPr="00CF0F4A">
        <w:rPr>
          <w:color w:val="000000"/>
        </w:rPr>
        <w:t>vermacht</w:t>
      </w:r>
      <w:r w:rsidRPr="00CF0F4A">
        <w:rPr>
          <w:color w:val="000000"/>
        </w:rPr>
        <w:t>;</w:t>
      </w:r>
    </w:p>
    <w:p w14:paraId="2F759BB1" w14:textId="03EEC1D5" w:rsidR="00E05EF1" w:rsidRDefault="00E05EF1" w:rsidP="00E05EF1">
      <w:pPr>
        <w:numPr>
          <w:ilvl w:val="0"/>
          <w:numId w:val="22"/>
        </w:numPr>
        <w:spacing w:after="0" w:line="288" w:lineRule="auto"/>
      </w:pPr>
      <w:r w:rsidRPr="002E4FEE">
        <w:rPr>
          <w:color w:val="000000"/>
        </w:rPr>
        <w:t xml:space="preserve">de </w:t>
      </w:r>
      <w:r w:rsidRPr="002E4FEE">
        <w:t>g</w:t>
      </w:r>
      <w:r w:rsidRPr="002E4FEE">
        <w:rPr>
          <w:color w:val="000000"/>
        </w:rPr>
        <w:t>ebruiker</w:t>
      </w:r>
      <w:r>
        <w:rPr>
          <w:color w:val="000000"/>
        </w:rPr>
        <w:t xml:space="preserve"> beantwoordt niet langer aan de </w:t>
      </w:r>
      <w:r w:rsidR="0099712E">
        <w:rPr>
          <w:color w:val="000000"/>
        </w:rPr>
        <w:t xml:space="preserve">bijzondere </w:t>
      </w:r>
      <w:r>
        <w:rPr>
          <w:color w:val="000000"/>
        </w:rPr>
        <w:t>voorwaarden uit de collectieve rechten en plichten;</w:t>
      </w:r>
    </w:p>
    <w:p w14:paraId="4DE2B309" w14:textId="77777777" w:rsidR="00E05EF1" w:rsidRDefault="00E05EF1" w:rsidP="00E05EF1">
      <w:pPr>
        <w:numPr>
          <w:ilvl w:val="0"/>
          <w:numId w:val="22"/>
        </w:numPr>
        <w:spacing w:after="0" w:line="288" w:lineRule="auto"/>
      </w:pPr>
      <w:r>
        <w:t>het multifunctioneel centrum</w:t>
      </w:r>
      <w:r>
        <w:rPr>
          <w:color w:val="000000"/>
        </w:rPr>
        <w:t xml:space="preserve"> kan niet beantwoorden aan de noden en zorgvragen van de </w:t>
      </w:r>
      <w:r>
        <w:t>g</w:t>
      </w:r>
      <w:r>
        <w:rPr>
          <w:color w:val="000000"/>
        </w:rPr>
        <w:t>ebruiker;</w:t>
      </w:r>
    </w:p>
    <w:p w14:paraId="3BC4643F" w14:textId="04304892" w:rsidR="00870864" w:rsidRDefault="00870864" w:rsidP="00870864">
      <w:pPr>
        <w:numPr>
          <w:ilvl w:val="0"/>
          <w:numId w:val="22"/>
        </w:numPr>
        <w:spacing w:after="0" w:line="288" w:lineRule="auto"/>
      </w:pPr>
      <w:r>
        <w:t>het wederzijds vertrouwen is dermate geschaad dat één van beide partijen een verder samenwerking onmogelijk acht</w:t>
      </w:r>
      <w:r w:rsidR="00904F30">
        <w:t>;</w:t>
      </w:r>
    </w:p>
    <w:p w14:paraId="0CFB4307" w14:textId="7635228E" w:rsidR="00E05EF1" w:rsidRDefault="00E05EF1" w:rsidP="00E05EF1">
      <w:pPr>
        <w:numPr>
          <w:ilvl w:val="0"/>
          <w:numId w:val="22"/>
        </w:numPr>
        <w:spacing w:after="0" w:line="288" w:lineRule="auto"/>
      </w:pPr>
      <w:r>
        <w:rPr>
          <w:color w:val="000000"/>
        </w:rPr>
        <w:t xml:space="preserve">de </w:t>
      </w:r>
      <w:r>
        <w:t xml:space="preserve">gebruiker </w:t>
      </w:r>
      <w:r>
        <w:rPr>
          <w:color w:val="000000"/>
        </w:rPr>
        <w:t>komt de verplichtingen van de IDO of de collectieve rechten en plichten niet na;</w:t>
      </w:r>
    </w:p>
    <w:p w14:paraId="1E472675" w14:textId="77777777" w:rsidR="00E05EF1" w:rsidRDefault="00E05EF1" w:rsidP="00E05EF1">
      <w:pPr>
        <w:numPr>
          <w:ilvl w:val="0"/>
          <w:numId w:val="22"/>
        </w:numPr>
        <w:spacing w:after="0" w:line="288" w:lineRule="auto"/>
      </w:pPr>
      <w:r>
        <w:rPr>
          <w:color w:val="000000"/>
        </w:rPr>
        <w:t xml:space="preserve">de </w:t>
      </w:r>
      <w:r>
        <w:t>g</w:t>
      </w:r>
      <w:r>
        <w:rPr>
          <w:color w:val="000000"/>
        </w:rPr>
        <w:t>ebruiker heeft bedrieglijke gegevens verstrekt over de verklaring op erewoord dat hij geen vergoeding voor hulp van derden of ondersteuning door een voorziening heeft ontvangen of dat hij geen aanspraak kan maken op een dergelijke vergoeding;</w:t>
      </w:r>
    </w:p>
    <w:p w14:paraId="2A9B11D9" w14:textId="56C74493" w:rsidR="00E05EF1" w:rsidRPr="003D3822" w:rsidRDefault="00E05EF1" w:rsidP="00E05EF1">
      <w:pPr>
        <w:numPr>
          <w:ilvl w:val="0"/>
          <w:numId w:val="22"/>
        </w:numPr>
        <w:spacing w:after="0" w:line="288" w:lineRule="auto"/>
      </w:pPr>
      <w:r>
        <w:rPr>
          <w:color w:val="000000"/>
        </w:rPr>
        <w:t xml:space="preserve">de </w:t>
      </w:r>
      <w:r>
        <w:t>g</w:t>
      </w:r>
      <w:r>
        <w:rPr>
          <w:color w:val="000000"/>
        </w:rPr>
        <w:t xml:space="preserve">ebruiker krijgt een tegemoetkoming voor hulp van derden, maar heeft daarvoor geen </w:t>
      </w:r>
      <w:r>
        <w:t xml:space="preserve">IDO </w:t>
      </w:r>
      <w:r>
        <w:rPr>
          <w:color w:val="000000"/>
        </w:rPr>
        <w:t xml:space="preserve">met het VAPH gesloten of komt de verplichtingen uit die </w:t>
      </w:r>
      <w:r>
        <w:t xml:space="preserve">IDO </w:t>
      </w:r>
      <w:r>
        <w:rPr>
          <w:color w:val="000000"/>
        </w:rPr>
        <w:t>niet na</w:t>
      </w:r>
      <w:r w:rsidR="00077D62">
        <w:rPr>
          <w:color w:val="000000"/>
        </w:rPr>
        <w:t>.</w:t>
      </w:r>
    </w:p>
    <w:bookmarkEnd w:id="51"/>
    <w:p w14:paraId="59308F02" w14:textId="77777777" w:rsidR="001D5DD8" w:rsidRDefault="001D5DD8" w:rsidP="003D3822">
      <w:pPr>
        <w:pBdr>
          <w:top w:val="nil"/>
          <w:left w:val="nil"/>
          <w:bottom w:val="nil"/>
          <w:right w:val="nil"/>
          <w:between w:val="nil"/>
        </w:pBdr>
        <w:spacing w:after="0" w:line="288" w:lineRule="auto"/>
        <w:rPr>
          <w:color w:val="000000"/>
        </w:rPr>
      </w:pPr>
    </w:p>
    <w:p w14:paraId="232E6ACC" w14:textId="5D99326E" w:rsidR="00E05EF1" w:rsidRDefault="00E05EF1" w:rsidP="001D5DD8">
      <w:pPr>
        <w:keepNext/>
        <w:keepLines/>
        <w:pBdr>
          <w:top w:val="nil"/>
          <w:left w:val="nil"/>
          <w:bottom w:val="nil"/>
          <w:right w:val="nil"/>
          <w:between w:val="nil"/>
        </w:pBdr>
        <w:spacing w:after="0" w:line="288" w:lineRule="auto"/>
      </w:pPr>
      <w:r>
        <w:rPr>
          <w:color w:val="000000"/>
        </w:rPr>
        <w:lastRenderedPageBreak/>
        <w:t xml:space="preserve">Om de IDO op te zeggen, stuurt </w:t>
      </w:r>
      <w:r>
        <w:t>het multifunctioneel centrum</w:t>
      </w:r>
      <w:r>
        <w:rPr>
          <w:color w:val="000000"/>
        </w:rPr>
        <w:t xml:space="preserve"> een aangetekende brief naar de </w:t>
      </w:r>
      <w:r>
        <w:t>gebruiker en/of de vertegenwoordiger(s)</w:t>
      </w:r>
      <w:r>
        <w:rPr>
          <w:color w:val="000000"/>
        </w:rPr>
        <w:t xml:space="preserve">. </w:t>
      </w:r>
    </w:p>
    <w:p w14:paraId="46C3C75C" w14:textId="77777777" w:rsidR="00E05EF1" w:rsidRDefault="00E05EF1" w:rsidP="001D5DD8">
      <w:pPr>
        <w:keepNext/>
        <w:keepLines/>
        <w:pBdr>
          <w:top w:val="nil"/>
          <w:left w:val="nil"/>
          <w:bottom w:val="nil"/>
          <w:right w:val="nil"/>
          <w:between w:val="nil"/>
        </w:pBdr>
        <w:spacing w:after="0" w:line="288" w:lineRule="auto"/>
        <w:rPr>
          <w:color w:val="000000"/>
        </w:rPr>
      </w:pPr>
      <w:r>
        <w:rPr>
          <w:color w:val="000000"/>
        </w:rPr>
        <w:t xml:space="preserve">In die brief staat </w:t>
      </w:r>
      <w:r w:rsidR="00326D22">
        <w:rPr>
          <w:color w:val="000000"/>
        </w:rPr>
        <w:t xml:space="preserve">het voornemen van beslissing tot éénzijdige beëindiging en </w:t>
      </w:r>
      <w:r>
        <w:rPr>
          <w:color w:val="000000"/>
        </w:rPr>
        <w:t>de reden van de opzeg duidelijk gemotivee</w:t>
      </w:r>
      <w:r>
        <w:t>rd</w:t>
      </w:r>
      <w:r>
        <w:rPr>
          <w:color w:val="000000"/>
        </w:rPr>
        <w:t xml:space="preserve">. </w:t>
      </w:r>
    </w:p>
    <w:p w14:paraId="5FC3F78D" w14:textId="26DB1D8B" w:rsidR="00E05EF1" w:rsidRDefault="00E05EF1" w:rsidP="001D5DD8">
      <w:pPr>
        <w:keepNext/>
        <w:keepLines/>
      </w:pPr>
      <w:r>
        <w:t xml:space="preserve">Het multifunctioneel centrum </w:t>
      </w:r>
      <w:r>
        <w:rPr>
          <w:color w:val="000000"/>
        </w:rPr>
        <w:t xml:space="preserve">zoekt mee naar een andere oplossing voor de </w:t>
      </w:r>
      <w:r>
        <w:t>g</w:t>
      </w:r>
      <w:r>
        <w:rPr>
          <w:color w:val="000000"/>
        </w:rPr>
        <w:t>ebruiker</w:t>
      </w:r>
      <w:r w:rsidRPr="00904F30">
        <w:rPr>
          <w:color w:val="000000"/>
        </w:rPr>
        <w:t>.</w:t>
      </w:r>
      <w:r w:rsidR="00870864" w:rsidRPr="00904F30">
        <w:rPr>
          <w:rFonts w:cs="Times New Roman"/>
        </w:rPr>
        <w:t xml:space="preserve"> Het niet beschikbaar zijn van een gepast alternatief zal de opzegtermijn niet stuiten.</w:t>
      </w:r>
    </w:p>
    <w:p w14:paraId="7BFCC1F9" w14:textId="4026820E" w:rsidR="00326D22" w:rsidRDefault="00E05EF1" w:rsidP="001D5DD8">
      <w:pPr>
        <w:keepNext/>
        <w:keepLines/>
        <w:pBdr>
          <w:top w:val="nil"/>
          <w:left w:val="nil"/>
          <w:bottom w:val="nil"/>
          <w:right w:val="nil"/>
          <w:between w:val="nil"/>
        </w:pBdr>
        <w:spacing w:after="0" w:line="288" w:lineRule="auto"/>
      </w:pPr>
      <w:bookmarkStart w:id="52" w:name="_Hlk197589686"/>
      <w:r>
        <w:rPr>
          <w:color w:val="000000"/>
        </w:rPr>
        <w:t>De opzegtermijn is de wettelijke termijn van 3 maanden (artikel 39 van het BVR 2011</w:t>
      </w:r>
      <w:r w:rsidR="00517264">
        <w:rPr>
          <w:color w:val="000000"/>
        </w:rPr>
        <w:t>)</w:t>
      </w:r>
      <w:r>
        <w:rPr>
          <w:color w:val="000000"/>
        </w:rPr>
        <w:t xml:space="preserve">. Bij opzeg tijdens </w:t>
      </w:r>
      <w:r>
        <w:t xml:space="preserve">de proefperiode is de opzegtermijn </w:t>
      </w:r>
      <w:r w:rsidR="00980624" w:rsidRPr="00980624">
        <w:t>1 maand</w:t>
      </w:r>
      <w:r w:rsidRPr="00980624">
        <w:t>.</w:t>
      </w:r>
    </w:p>
    <w:p w14:paraId="2AAA60EC" w14:textId="32064AC9" w:rsidR="00E05EF1" w:rsidRDefault="00E05EF1" w:rsidP="00326D22">
      <w:pPr>
        <w:pBdr>
          <w:top w:val="nil"/>
          <w:left w:val="nil"/>
          <w:bottom w:val="nil"/>
          <w:right w:val="nil"/>
          <w:between w:val="nil"/>
        </w:pBdr>
        <w:spacing w:after="0" w:line="288" w:lineRule="auto"/>
        <w:rPr>
          <w:color w:val="000000"/>
        </w:rPr>
      </w:pPr>
      <w:r>
        <w:rPr>
          <w:color w:val="000000"/>
        </w:rPr>
        <w:t>Pas na de opzeg</w:t>
      </w:r>
      <w:r>
        <w:t>termijn</w:t>
      </w:r>
      <w:r>
        <w:rPr>
          <w:color w:val="000000"/>
        </w:rPr>
        <w:t xml:space="preserve"> stopt de IDO definitief.</w:t>
      </w:r>
    </w:p>
    <w:p w14:paraId="366FD46A" w14:textId="77777777" w:rsidR="00FF011A" w:rsidRDefault="00FF011A" w:rsidP="00326D22">
      <w:pPr>
        <w:pBdr>
          <w:top w:val="nil"/>
          <w:left w:val="nil"/>
          <w:bottom w:val="nil"/>
          <w:right w:val="nil"/>
          <w:between w:val="nil"/>
        </w:pBdr>
        <w:spacing w:after="0" w:line="288" w:lineRule="auto"/>
        <w:rPr>
          <w:color w:val="000000"/>
        </w:rPr>
      </w:pPr>
    </w:p>
    <w:p w14:paraId="6A14AFFF" w14:textId="77777777" w:rsidR="00FF011A" w:rsidRPr="00B86500" w:rsidRDefault="00FF011A" w:rsidP="00FF011A">
      <w:pPr>
        <w:pBdr>
          <w:top w:val="nil"/>
          <w:left w:val="nil"/>
          <w:bottom w:val="nil"/>
          <w:right w:val="nil"/>
          <w:between w:val="nil"/>
        </w:pBdr>
        <w:spacing w:after="0" w:line="288" w:lineRule="auto"/>
        <w:rPr>
          <w:b/>
        </w:rPr>
      </w:pPr>
      <w:r w:rsidRPr="00B86500">
        <w:t xml:space="preserve">De volledige opzegprocedure staat beschreven in de Collectieve Rechten en Plichten onder </w:t>
      </w:r>
      <w:r w:rsidRPr="004240FA">
        <w:rPr>
          <w:b/>
        </w:rPr>
        <w:t>artikel 9 Procedure bij opzeg/beëindiging</w:t>
      </w:r>
    </w:p>
    <w:p w14:paraId="65551420" w14:textId="77777777" w:rsidR="00326D22" w:rsidRDefault="00326D22" w:rsidP="00326D22">
      <w:pPr>
        <w:pBdr>
          <w:top w:val="nil"/>
          <w:left w:val="nil"/>
          <w:bottom w:val="nil"/>
          <w:right w:val="nil"/>
          <w:between w:val="nil"/>
        </w:pBdr>
        <w:spacing w:after="0" w:line="288" w:lineRule="auto"/>
      </w:pPr>
    </w:p>
    <w:p w14:paraId="05B42026" w14:textId="77777777" w:rsidR="00E05EF1" w:rsidRDefault="00E05EF1" w:rsidP="00E05EF1">
      <w:pPr>
        <w:spacing w:after="0" w:line="288" w:lineRule="auto"/>
      </w:pPr>
      <w:bookmarkStart w:id="53" w:name="_Hlk197590034"/>
      <w:bookmarkEnd w:id="52"/>
      <w:r>
        <w:rPr>
          <w:b/>
        </w:rPr>
        <w:t>§3. Wat als iemand de opzegtermijn niet respecteert?</w:t>
      </w:r>
    </w:p>
    <w:bookmarkEnd w:id="53"/>
    <w:p w14:paraId="6A41FFBC" w14:textId="77777777" w:rsidR="00E05EF1" w:rsidRDefault="00E05EF1" w:rsidP="00E05EF1">
      <w:pPr>
        <w:spacing w:after="0" w:line="288" w:lineRule="auto"/>
      </w:pPr>
    </w:p>
    <w:p w14:paraId="00FCB667" w14:textId="27588A60" w:rsidR="00E05EF1" w:rsidRDefault="00E05EF1" w:rsidP="00E05EF1">
      <w:pPr>
        <w:spacing w:after="0" w:line="288" w:lineRule="auto"/>
      </w:pPr>
      <w:r>
        <w:t xml:space="preserve">Volgt de </w:t>
      </w:r>
      <w:r w:rsidR="007657D2">
        <w:rPr>
          <w:b/>
        </w:rPr>
        <w:t>gebruiker/vertegenwoordiger</w:t>
      </w:r>
      <w:r>
        <w:t xml:space="preserve"> de opzegtermijn van §1. niet?</w:t>
      </w:r>
    </w:p>
    <w:p w14:paraId="79EE3E7E" w14:textId="0AC15E6B" w:rsidR="00E05EF1" w:rsidRDefault="00E05EF1" w:rsidP="00E05EF1">
      <w:pPr>
        <w:spacing w:after="0" w:line="288" w:lineRule="auto"/>
      </w:pPr>
      <w:r>
        <w:t xml:space="preserve">Dan kan het multifunctioneel centrum een verbrekingsvergoeding vragen aan de </w:t>
      </w:r>
      <w:r w:rsidR="007657D2">
        <w:t>gebruiker/vertegenwoordiger</w:t>
      </w:r>
      <w:r>
        <w:t xml:space="preserve">. </w:t>
      </w:r>
    </w:p>
    <w:p w14:paraId="43E06701" w14:textId="77777777" w:rsidR="00E05EF1" w:rsidRDefault="00E05EF1" w:rsidP="00E05EF1">
      <w:pPr>
        <w:spacing w:after="0" w:line="288" w:lineRule="auto"/>
      </w:pPr>
    </w:p>
    <w:p w14:paraId="12DC60B7" w14:textId="77777777" w:rsidR="00E05EF1" w:rsidRDefault="00E05EF1" w:rsidP="00E05EF1">
      <w:pPr>
        <w:spacing w:after="0" w:line="288" w:lineRule="auto"/>
      </w:pPr>
      <w:r>
        <w:t xml:space="preserve">Volgt het </w:t>
      </w:r>
      <w:r>
        <w:rPr>
          <w:b/>
        </w:rPr>
        <w:t>multifunctioneel centrum</w:t>
      </w:r>
      <w:r>
        <w:t xml:space="preserve"> de opzegtermijn van §2. niet?</w:t>
      </w:r>
    </w:p>
    <w:p w14:paraId="2B770DAB" w14:textId="374FE4AC" w:rsidR="00E05EF1" w:rsidRDefault="00E05EF1" w:rsidP="00E05EF1">
      <w:pPr>
        <w:spacing w:after="0" w:line="288" w:lineRule="auto"/>
      </w:pPr>
      <w:r>
        <w:t xml:space="preserve">Dan kan de </w:t>
      </w:r>
      <w:r w:rsidR="007657D2">
        <w:t>gebruiker/vertegenwoordiger</w:t>
      </w:r>
      <w:r>
        <w:t xml:space="preserve"> een verbrekingsvergoeding vragen aan het multifunctioneel centrum.</w:t>
      </w:r>
    </w:p>
    <w:p w14:paraId="11543403" w14:textId="77777777" w:rsidR="00E05EF1" w:rsidRDefault="00E05EF1" w:rsidP="00E05EF1">
      <w:pPr>
        <w:spacing w:after="0" w:line="288" w:lineRule="auto"/>
      </w:pPr>
      <w:r>
        <w:t xml:space="preserve"> </w:t>
      </w:r>
    </w:p>
    <w:p w14:paraId="665C173A" w14:textId="77777777" w:rsidR="00E05EF1" w:rsidRDefault="00E05EF1" w:rsidP="00E05EF1">
      <w:pPr>
        <w:spacing w:after="0" w:line="288" w:lineRule="auto"/>
      </w:pPr>
      <w:bookmarkStart w:id="54" w:name="_Hlk197590078"/>
      <w:r>
        <w:t xml:space="preserve">Die verbrekingsvergoeding voor zowel de gebruiker als het multifunctioneel centrum komt overeen met de vergoeding die verschuldigd zou zijn voor zorg en ondersteuning gedurende een periode van drie </w:t>
      </w:r>
      <w:r w:rsidRPr="00384EB9">
        <w:t>maanden</w:t>
      </w:r>
      <w:r w:rsidR="00980624" w:rsidRPr="00384EB9">
        <w:t xml:space="preserve"> of de resterende opzegtermijn</w:t>
      </w:r>
      <w:r w:rsidR="00980624">
        <w:t>.</w:t>
      </w:r>
    </w:p>
    <w:bookmarkEnd w:id="54"/>
    <w:p w14:paraId="75F3F87D" w14:textId="77777777" w:rsidR="00E05EF1" w:rsidRDefault="00E05EF1" w:rsidP="00E05EF1">
      <w:pPr>
        <w:spacing w:after="0" w:line="288" w:lineRule="auto"/>
      </w:pPr>
    </w:p>
    <w:p w14:paraId="2B90CD3F" w14:textId="14C3560D" w:rsidR="00E05EF1" w:rsidRDefault="00E05EF1" w:rsidP="00E05EF1">
      <w:pPr>
        <w:spacing w:after="0" w:line="288" w:lineRule="auto"/>
      </w:pPr>
      <w:bookmarkStart w:id="55" w:name="_Hlk197590126"/>
      <w:r>
        <w:t xml:space="preserve">De verbrekingsvergoeding bij opzeg tijdens de proefperiode komt voor zowel de </w:t>
      </w:r>
      <w:r w:rsidR="007657D2">
        <w:t>gebruiker/vertegenwoordiger</w:t>
      </w:r>
      <w:r>
        <w:t xml:space="preserve"> als het multifunctioneel centrum overeen met de vergoeding die verschuldigd zou zijn voor één maand zorg en ondersteuning. </w:t>
      </w:r>
      <w:bookmarkEnd w:id="55"/>
    </w:p>
    <w:p w14:paraId="24C8FA28" w14:textId="77777777" w:rsidR="00E70FE9" w:rsidRDefault="00E70FE9" w:rsidP="00E05EF1">
      <w:pPr>
        <w:spacing w:after="0" w:line="288" w:lineRule="auto"/>
      </w:pPr>
    </w:p>
    <w:p w14:paraId="6D1EAAD9" w14:textId="77777777" w:rsidR="00E05EF1" w:rsidRPr="00BB0CEF" w:rsidRDefault="00E05EF1" w:rsidP="00E05EF1">
      <w:pPr>
        <w:pStyle w:val="Kop2"/>
        <w:spacing w:after="0" w:line="288" w:lineRule="auto"/>
        <w:rPr>
          <w:rFonts w:ascii="Calibri" w:eastAsia="Calibri" w:hAnsi="Calibri" w:cs="Calibri"/>
          <w:color w:val="008F9A"/>
          <w:sz w:val="28"/>
          <w:szCs w:val="28"/>
        </w:rPr>
      </w:pPr>
      <w:bookmarkStart w:id="56" w:name="_Toc221263047"/>
      <w:bookmarkStart w:id="57" w:name="_Hlk197590212"/>
      <w:r w:rsidRPr="00BB0CEF">
        <w:rPr>
          <w:rFonts w:ascii="Calibri" w:eastAsia="Calibri" w:hAnsi="Calibri" w:cs="Calibri"/>
          <w:color w:val="008F9A"/>
          <w:sz w:val="28"/>
          <w:szCs w:val="28"/>
        </w:rPr>
        <w:t>Artikel 13: Facturen</w:t>
      </w:r>
      <w:bookmarkEnd w:id="56"/>
    </w:p>
    <w:bookmarkEnd w:id="57"/>
    <w:p w14:paraId="4C8D332E" w14:textId="77777777" w:rsidR="00E05EF1" w:rsidRDefault="00E05EF1" w:rsidP="00E05EF1">
      <w:pPr>
        <w:spacing w:after="0"/>
      </w:pPr>
    </w:p>
    <w:p w14:paraId="5FF1385C" w14:textId="77777777" w:rsidR="00E05EF1" w:rsidRDefault="00E05EF1" w:rsidP="00E05EF1">
      <w:pPr>
        <w:spacing w:after="0" w:line="288" w:lineRule="auto"/>
        <w:rPr>
          <w:b/>
        </w:rPr>
      </w:pPr>
      <w:bookmarkStart w:id="58" w:name="_Hlk197590267"/>
      <w:r>
        <w:rPr>
          <w:b/>
        </w:rPr>
        <w:t xml:space="preserve">§1. Betalingen van de gebruiker aan het multifunctioneel centrum </w:t>
      </w:r>
    </w:p>
    <w:p w14:paraId="440C1AA8" w14:textId="6D5EAABB" w:rsidR="00E05EF1" w:rsidRDefault="00E05EF1" w:rsidP="00E05EF1">
      <w:pPr>
        <w:spacing w:after="0" w:line="288" w:lineRule="auto"/>
      </w:pPr>
      <w:r>
        <w:t xml:space="preserve">De </w:t>
      </w:r>
      <w:r w:rsidR="00870864">
        <w:t>gebruiker/vertegenwoordiger</w:t>
      </w:r>
      <w:r>
        <w:t xml:space="preserve"> betaalt de facturen (zie Artikel 4 van deze IDO) binnen de </w:t>
      </w:r>
      <w:r w:rsidR="00980624">
        <w:t>14</w:t>
      </w:r>
      <w:r>
        <w:t xml:space="preserve"> dagen na de datum op de factuur. </w:t>
      </w:r>
    </w:p>
    <w:p w14:paraId="7257CB34" w14:textId="77777777" w:rsidR="00870864" w:rsidRDefault="00870864" w:rsidP="00870864">
      <w:pPr>
        <w:spacing w:after="0" w:line="288" w:lineRule="auto"/>
      </w:pPr>
    </w:p>
    <w:p w14:paraId="5EF99BAA" w14:textId="77777777" w:rsidR="00591368" w:rsidRPr="00384EB9" w:rsidRDefault="00591368" w:rsidP="00591368">
      <w:pPr>
        <w:numPr>
          <w:ilvl w:val="0"/>
          <w:numId w:val="27"/>
        </w:numPr>
        <w:pBdr>
          <w:top w:val="nil"/>
          <w:left w:val="nil"/>
          <w:bottom w:val="nil"/>
          <w:right w:val="nil"/>
          <w:between w:val="nil"/>
        </w:pBdr>
        <w:spacing w:after="0" w:line="288" w:lineRule="auto"/>
      </w:pPr>
      <w:r w:rsidRPr="00384EB9">
        <w:t xml:space="preserve">Doet de gebruiker dat niet? </w:t>
      </w:r>
    </w:p>
    <w:p w14:paraId="28D5C0DF" w14:textId="77777777" w:rsidR="00591368" w:rsidRPr="00513C22" w:rsidRDefault="00591368" w:rsidP="00591368">
      <w:pPr>
        <w:pBdr>
          <w:top w:val="nil"/>
          <w:left w:val="nil"/>
          <w:bottom w:val="nil"/>
          <w:right w:val="nil"/>
          <w:between w:val="nil"/>
        </w:pBdr>
        <w:spacing w:after="0" w:line="288" w:lineRule="auto"/>
        <w:ind w:left="720"/>
      </w:pPr>
      <w:r w:rsidRPr="00384EB9">
        <w:t xml:space="preserve">Dan stuurt </w:t>
      </w:r>
      <w:r w:rsidR="003C31C5" w:rsidRPr="00384EB9">
        <w:t xml:space="preserve">het </w:t>
      </w:r>
      <w:r w:rsidR="003C31C5" w:rsidRPr="00513C22">
        <w:t>multifunctioneel centrum</w:t>
      </w:r>
      <w:r w:rsidRPr="00513C22">
        <w:t xml:space="preserve"> een eerste herinnering naar de gebruiker</w:t>
      </w:r>
    </w:p>
    <w:p w14:paraId="2B54E502" w14:textId="77777777" w:rsidR="00591368" w:rsidRPr="00513C22" w:rsidRDefault="00591368" w:rsidP="00591368">
      <w:pPr>
        <w:pBdr>
          <w:top w:val="nil"/>
          <w:left w:val="nil"/>
          <w:bottom w:val="nil"/>
          <w:right w:val="nil"/>
          <w:between w:val="nil"/>
        </w:pBdr>
        <w:spacing w:after="0" w:line="288" w:lineRule="auto"/>
        <w:ind w:left="720"/>
      </w:pPr>
    </w:p>
    <w:p w14:paraId="72E247D4" w14:textId="38CC73E0" w:rsidR="00591368" w:rsidRPr="00513C22" w:rsidRDefault="00F13C36" w:rsidP="00591368">
      <w:pPr>
        <w:numPr>
          <w:ilvl w:val="0"/>
          <w:numId w:val="27"/>
        </w:numPr>
        <w:pBdr>
          <w:top w:val="nil"/>
          <w:left w:val="nil"/>
          <w:bottom w:val="nil"/>
          <w:right w:val="nil"/>
          <w:between w:val="nil"/>
        </w:pBdr>
        <w:spacing w:after="0" w:line="288" w:lineRule="auto"/>
      </w:pPr>
      <w:r w:rsidRPr="00513C22">
        <w:t>Betaalt</w:t>
      </w:r>
      <w:r w:rsidR="004240FA">
        <w:t xml:space="preserve"> de gebruiker een maand</w:t>
      </w:r>
      <w:r w:rsidR="00591368" w:rsidRPr="00513C22">
        <w:t xml:space="preserve"> na de eerste herinnering nog niet? </w:t>
      </w:r>
    </w:p>
    <w:p w14:paraId="6DEA8281" w14:textId="77777777" w:rsidR="00591368" w:rsidRPr="00513C22" w:rsidRDefault="00591368" w:rsidP="00591368">
      <w:pPr>
        <w:pBdr>
          <w:top w:val="nil"/>
          <w:left w:val="nil"/>
          <w:bottom w:val="nil"/>
          <w:right w:val="nil"/>
          <w:between w:val="nil"/>
        </w:pBdr>
        <w:spacing w:after="0" w:line="288" w:lineRule="auto"/>
        <w:ind w:left="720"/>
      </w:pPr>
      <w:r w:rsidRPr="00513C22">
        <w:t xml:space="preserve">Dan stuurt </w:t>
      </w:r>
      <w:r w:rsidR="003C31C5" w:rsidRPr="00513C22">
        <w:t>het multifunctioneel centrum</w:t>
      </w:r>
      <w:r w:rsidRPr="00513C22">
        <w:t xml:space="preserve"> een tweede herinnering naar de gebruiker</w:t>
      </w:r>
    </w:p>
    <w:p w14:paraId="589D7DAE" w14:textId="77777777" w:rsidR="00591368" w:rsidRPr="00513C22" w:rsidRDefault="00591368" w:rsidP="00591368">
      <w:pPr>
        <w:pBdr>
          <w:top w:val="nil"/>
          <w:left w:val="nil"/>
          <w:bottom w:val="nil"/>
          <w:right w:val="nil"/>
          <w:between w:val="nil"/>
        </w:pBdr>
        <w:spacing w:after="0" w:line="288" w:lineRule="auto"/>
        <w:ind w:left="1440"/>
      </w:pPr>
    </w:p>
    <w:p w14:paraId="2CEB6EED" w14:textId="77777777" w:rsidR="00591368" w:rsidRPr="00513C22" w:rsidRDefault="00591368" w:rsidP="00591368">
      <w:pPr>
        <w:numPr>
          <w:ilvl w:val="0"/>
          <w:numId w:val="27"/>
        </w:numPr>
        <w:pBdr>
          <w:top w:val="nil"/>
          <w:left w:val="nil"/>
          <w:bottom w:val="nil"/>
          <w:right w:val="nil"/>
          <w:between w:val="nil"/>
        </w:pBdr>
        <w:spacing w:after="0" w:line="288" w:lineRule="auto"/>
      </w:pPr>
      <w:r w:rsidRPr="00513C22">
        <w:lastRenderedPageBreak/>
        <w:t xml:space="preserve">Betaalt de gebruiker nog steeds niet binnen de 2 maanden na de tweede herinnering? </w:t>
      </w:r>
    </w:p>
    <w:p w14:paraId="5F0B5775" w14:textId="77777777" w:rsidR="00591368" w:rsidRPr="00384EB9" w:rsidRDefault="00591368" w:rsidP="00591368">
      <w:pPr>
        <w:pBdr>
          <w:top w:val="nil"/>
          <w:left w:val="nil"/>
          <w:bottom w:val="nil"/>
          <w:right w:val="nil"/>
          <w:between w:val="nil"/>
        </w:pBdr>
        <w:spacing w:after="0" w:line="288" w:lineRule="auto"/>
        <w:ind w:left="720"/>
      </w:pPr>
      <w:r w:rsidRPr="00513C22">
        <w:t xml:space="preserve">Dan stuurt </w:t>
      </w:r>
      <w:r w:rsidR="003C31C5" w:rsidRPr="00513C22">
        <w:t>het multifunctioneel centrum</w:t>
      </w:r>
      <w:r w:rsidRPr="00513C22">
        <w:t xml:space="preserve"> een aangetekende derde herinnering naar de</w:t>
      </w:r>
      <w:r w:rsidRPr="00384EB9">
        <w:t xml:space="preserve"> gebruiker.</w:t>
      </w:r>
    </w:p>
    <w:p w14:paraId="512709C8" w14:textId="77777777" w:rsidR="00591368" w:rsidRPr="00384EB9" w:rsidRDefault="00591368" w:rsidP="00591368">
      <w:pPr>
        <w:pStyle w:val="Lijstalinea"/>
        <w:pBdr>
          <w:top w:val="nil"/>
          <w:left w:val="nil"/>
          <w:bottom w:val="nil"/>
          <w:right w:val="nil"/>
          <w:between w:val="nil"/>
        </w:pBdr>
        <w:spacing w:line="288" w:lineRule="auto"/>
      </w:pPr>
    </w:p>
    <w:p w14:paraId="61AF152C" w14:textId="746A94EE" w:rsidR="00591368" w:rsidRDefault="00591368" w:rsidP="00591368">
      <w:pPr>
        <w:numPr>
          <w:ilvl w:val="0"/>
          <w:numId w:val="27"/>
        </w:numPr>
        <w:pBdr>
          <w:top w:val="nil"/>
          <w:left w:val="nil"/>
          <w:bottom w:val="nil"/>
          <w:right w:val="nil"/>
          <w:between w:val="nil"/>
        </w:pBdr>
        <w:spacing w:after="0" w:line="288" w:lineRule="auto"/>
      </w:pPr>
      <w:r w:rsidRPr="00384EB9">
        <w:t xml:space="preserve">Indien de derde herinnering zonder gevolg blijft, kan het dossier worden overgemaakt aan een </w:t>
      </w:r>
      <w:r w:rsidRPr="00513C22">
        <w:t>deurwaarder/incassobureau</w:t>
      </w:r>
      <w:r w:rsidRPr="00384EB9">
        <w:t xml:space="preserve"> ter inge</w:t>
      </w:r>
      <w:r w:rsidR="004240FA">
        <w:t>brekestelling van de gebruiker.</w:t>
      </w:r>
      <w:r w:rsidRPr="00384EB9">
        <w:t xml:space="preserve"> Alle kosten die hieraan verbonden zijn, zijn ten laste van de gebruiker.</w:t>
      </w:r>
    </w:p>
    <w:p w14:paraId="7EE0D365" w14:textId="121ACB65" w:rsidR="007223D4" w:rsidRDefault="007223D4" w:rsidP="007223D4">
      <w:pPr>
        <w:pBdr>
          <w:top w:val="nil"/>
          <w:left w:val="nil"/>
          <w:bottom w:val="nil"/>
          <w:right w:val="nil"/>
          <w:between w:val="nil"/>
        </w:pBdr>
        <w:spacing w:after="0" w:line="288" w:lineRule="auto"/>
      </w:pPr>
    </w:p>
    <w:bookmarkEnd w:id="58"/>
    <w:p w14:paraId="1CA08205" w14:textId="3A1BF2B2" w:rsidR="00E05EF1" w:rsidRDefault="00E05EF1" w:rsidP="00E05EF1">
      <w:pPr>
        <w:spacing w:after="0" w:line="288" w:lineRule="auto"/>
        <w:rPr>
          <w:b/>
        </w:rPr>
      </w:pPr>
      <w:r>
        <w:rPr>
          <w:b/>
        </w:rPr>
        <w:t xml:space="preserve">§2. Terugbetalingen van het multifunctioneel centrum aan de </w:t>
      </w:r>
      <w:r w:rsidR="007657D2">
        <w:rPr>
          <w:b/>
        </w:rPr>
        <w:t>gebruiker/vertegenwoordiger</w:t>
      </w:r>
    </w:p>
    <w:p w14:paraId="5D3A5F1E" w14:textId="77777777" w:rsidR="004240FA" w:rsidRPr="004240FA" w:rsidRDefault="004240FA" w:rsidP="00E05EF1">
      <w:pPr>
        <w:spacing w:after="0" w:line="288" w:lineRule="auto"/>
      </w:pPr>
    </w:p>
    <w:p w14:paraId="54A8BF6D" w14:textId="77777777" w:rsidR="00591368" w:rsidRPr="00384EB9" w:rsidRDefault="00591368" w:rsidP="00591368">
      <w:pPr>
        <w:spacing w:after="0" w:line="288" w:lineRule="auto"/>
      </w:pPr>
      <w:r w:rsidRPr="00384EB9">
        <w:t xml:space="preserve">Moet </w:t>
      </w:r>
      <w:r w:rsidR="00384EB9" w:rsidRPr="00384EB9">
        <w:t>het multifunctioneel centrum</w:t>
      </w:r>
      <w:r w:rsidRPr="00384EB9">
        <w:t xml:space="preserve"> iets terugbetalen aan de gebruiker</w:t>
      </w:r>
      <w:r w:rsidR="00384EB9" w:rsidRPr="00384EB9">
        <w:t>/vertegenwoordiger</w:t>
      </w:r>
      <w:r w:rsidRPr="00384EB9">
        <w:t>?</w:t>
      </w:r>
    </w:p>
    <w:p w14:paraId="68C4889E" w14:textId="77777777" w:rsidR="00591368" w:rsidRPr="00384EB9" w:rsidRDefault="00591368" w:rsidP="00591368">
      <w:pPr>
        <w:spacing w:after="0" w:line="288" w:lineRule="auto"/>
      </w:pPr>
      <w:r w:rsidRPr="00384EB9">
        <w:t xml:space="preserve">Dan moet dat binnen de 30 dagen na de datum op de factuur na verrekening van eventuele openstaande facturen. </w:t>
      </w:r>
    </w:p>
    <w:p w14:paraId="56BA154D" w14:textId="5765C9E8" w:rsidR="00591368" w:rsidRDefault="00591368" w:rsidP="00591368">
      <w:pPr>
        <w:spacing w:after="0" w:line="288" w:lineRule="auto"/>
      </w:pPr>
      <w:r w:rsidRPr="00384EB9">
        <w:t xml:space="preserve">De gebruiker is niet in de mogelijkheid kosten of intresten te vorderen van </w:t>
      </w:r>
      <w:r w:rsidR="000C26D0" w:rsidRPr="00384EB9">
        <w:t>het multifunctioneel centrum</w:t>
      </w:r>
      <w:r w:rsidRPr="00384EB9">
        <w:t>.</w:t>
      </w:r>
    </w:p>
    <w:p w14:paraId="76FF9E9F" w14:textId="77777777" w:rsidR="00035EB9" w:rsidRPr="00384EB9" w:rsidRDefault="00035EB9" w:rsidP="00591368">
      <w:pPr>
        <w:spacing w:after="0" w:line="288" w:lineRule="auto"/>
      </w:pPr>
    </w:p>
    <w:p w14:paraId="36AE8D3A" w14:textId="0A6444F9" w:rsidR="00E05EF1" w:rsidRPr="00BB0CEF" w:rsidRDefault="00E05EF1" w:rsidP="00E05EF1">
      <w:pPr>
        <w:pStyle w:val="Kop2"/>
        <w:spacing w:after="0" w:line="288" w:lineRule="auto"/>
        <w:rPr>
          <w:rFonts w:ascii="Calibri" w:eastAsia="Calibri" w:hAnsi="Calibri" w:cs="Calibri"/>
          <w:color w:val="008F9A"/>
          <w:sz w:val="28"/>
          <w:szCs w:val="28"/>
        </w:rPr>
      </w:pPr>
      <w:bookmarkStart w:id="59" w:name="_Toc221263048"/>
      <w:bookmarkStart w:id="60" w:name="_Hlk197590554"/>
      <w:r w:rsidRPr="00BB0CEF">
        <w:rPr>
          <w:rFonts w:ascii="Calibri" w:eastAsia="Calibri" w:hAnsi="Calibri" w:cs="Calibri"/>
          <w:color w:val="008F9A"/>
          <w:sz w:val="28"/>
          <w:szCs w:val="28"/>
        </w:rPr>
        <w:t>Artikel 14: Persoonlijke goederen</w:t>
      </w:r>
      <w:bookmarkEnd w:id="59"/>
    </w:p>
    <w:bookmarkEnd w:id="60"/>
    <w:p w14:paraId="616CB6CC" w14:textId="77777777" w:rsidR="00E05EF1" w:rsidRDefault="00E05EF1" w:rsidP="00E05EF1">
      <w:pPr>
        <w:spacing w:after="0" w:line="288" w:lineRule="auto"/>
      </w:pPr>
    </w:p>
    <w:p w14:paraId="22AD89F3" w14:textId="77777777" w:rsidR="00E05EF1" w:rsidRDefault="00E05EF1" w:rsidP="00E05EF1">
      <w:pPr>
        <w:widowControl w:val="0"/>
        <w:spacing w:after="0" w:line="276" w:lineRule="auto"/>
      </w:pPr>
      <w:r>
        <w:t xml:space="preserve">Neemt de gebruiker persoonlijke goederen van thuis mee naar het multifunctioneel centrum? </w:t>
      </w:r>
    </w:p>
    <w:p w14:paraId="769200F2" w14:textId="6C8847D4" w:rsidR="00E05EF1" w:rsidRDefault="00E05EF1" w:rsidP="00E05EF1">
      <w:pPr>
        <w:widowControl w:val="0"/>
        <w:spacing w:after="0" w:line="276" w:lineRule="auto"/>
        <w:rPr>
          <w:b/>
          <w:color w:val="1D1D1D"/>
        </w:rPr>
      </w:pPr>
      <w:r>
        <w:t xml:space="preserve">Dan bezorgt de gebruiker/ vertegenwoordiger een lijst van die goederen aan het multifunctioneel centrum, </w:t>
      </w:r>
      <w:r w:rsidRPr="00BF36FD">
        <w:rPr>
          <w:b/>
        </w:rPr>
        <w:t xml:space="preserve">zie Bijlage </w:t>
      </w:r>
      <w:r w:rsidR="00344ACF">
        <w:rPr>
          <w:b/>
        </w:rPr>
        <w:t>11</w:t>
      </w:r>
      <w:r w:rsidRPr="00BF36FD">
        <w:rPr>
          <w:b/>
        </w:rPr>
        <w:t xml:space="preserve"> </w:t>
      </w:r>
      <w:r>
        <w:rPr>
          <w:b/>
          <w:color w:val="1D1D1D"/>
        </w:rPr>
        <w:t xml:space="preserve">– </w:t>
      </w:r>
      <w:r w:rsidR="00344ACF">
        <w:rPr>
          <w:b/>
          <w:color w:val="1D1D1D"/>
        </w:rPr>
        <w:t>Persoonlijke goederen</w:t>
      </w:r>
      <w:r>
        <w:rPr>
          <w:b/>
          <w:color w:val="1D1D1D"/>
        </w:rPr>
        <w:t>.</w:t>
      </w:r>
      <w:r w:rsidR="009A5EC2">
        <w:rPr>
          <w:b/>
          <w:color w:val="1D1D1D"/>
        </w:rPr>
        <w:t xml:space="preserve"> </w:t>
      </w:r>
    </w:p>
    <w:p w14:paraId="5A3B43AA" w14:textId="77777777" w:rsidR="00E05EF1" w:rsidRDefault="00E05EF1" w:rsidP="00E05EF1">
      <w:pPr>
        <w:widowControl w:val="0"/>
        <w:spacing w:after="0" w:line="276" w:lineRule="auto"/>
      </w:pPr>
    </w:p>
    <w:p w14:paraId="2E9FC56C" w14:textId="77777777" w:rsidR="00E05EF1" w:rsidRDefault="00E05EF1" w:rsidP="00E05EF1">
      <w:pPr>
        <w:spacing w:after="0" w:line="276" w:lineRule="auto"/>
      </w:pPr>
      <w:r>
        <w:t>Het is de verantwoordelijkheid van de</w:t>
      </w:r>
      <w:r w:rsidR="00BF36FD">
        <w:t xml:space="preserve"> </w:t>
      </w:r>
      <w:r w:rsidR="001744B8">
        <w:t xml:space="preserve">vertegenwoordiger </w:t>
      </w:r>
      <w:r>
        <w:t xml:space="preserve">dat de lijst met persoonlijke goederen altijd juist blijft. </w:t>
      </w:r>
    </w:p>
    <w:p w14:paraId="426592F5" w14:textId="77777777" w:rsidR="00E05EF1" w:rsidRDefault="00E05EF1" w:rsidP="00E05EF1">
      <w:pPr>
        <w:spacing w:after="0" w:line="276" w:lineRule="auto"/>
      </w:pPr>
      <w:r>
        <w:t xml:space="preserve">Verhuist de gebruiker persoonlijke goederen van of naar het multifunctioneel centrum ? </w:t>
      </w:r>
    </w:p>
    <w:p w14:paraId="4DC388DC" w14:textId="05A56877" w:rsidR="00E05EF1" w:rsidRDefault="00E05EF1" w:rsidP="00E05EF1">
      <w:pPr>
        <w:spacing w:after="0" w:line="276" w:lineRule="auto"/>
      </w:pPr>
      <w:r>
        <w:t>Dan informeert de vertegenwoordiger het multifunctioneel centrum schriftelijk</w:t>
      </w:r>
      <w:r w:rsidR="009A5EC2">
        <w:t xml:space="preserve"> (zie </w:t>
      </w:r>
      <w:r w:rsidR="009A5EC2" w:rsidRPr="009A5EC2">
        <w:rPr>
          <w:b/>
        </w:rPr>
        <w:t xml:space="preserve">bijlage </w:t>
      </w:r>
      <w:r w:rsidR="00280712">
        <w:rPr>
          <w:b/>
        </w:rPr>
        <w:t>11</w:t>
      </w:r>
      <w:r w:rsidR="001744B8">
        <w:rPr>
          <w:b/>
        </w:rPr>
        <w:t xml:space="preserve"> – Persoonlijke goederen</w:t>
      </w:r>
      <w:r w:rsidR="009A5EC2">
        <w:t>)</w:t>
      </w:r>
    </w:p>
    <w:p w14:paraId="6166412D" w14:textId="77777777" w:rsidR="00E05EF1" w:rsidRDefault="00E05EF1" w:rsidP="00E05EF1">
      <w:pPr>
        <w:spacing w:after="0" w:line="276" w:lineRule="auto"/>
      </w:pPr>
    </w:p>
    <w:p w14:paraId="2ADF52B6" w14:textId="77777777" w:rsidR="00E05EF1" w:rsidRDefault="00E05EF1" w:rsidP="00E05EF1">
      <w:pPr>
        <w:widowControl w:val="0"/>
        <w:spacing w:after="0" w:line="276" w:lineRule="auto"/>
      </w:pPr>
      <w:r>
        <w:t xml:space="preserve">De goederen van de lijst blijven altijd eigendom van de gebruiker. </w:t>
      </w:r>
    </w:p>
    <w:p w14:paraId="2088B87C" w14:textId="3AA56948" w:rsidR="00E05EF1" w:rsidRDefault="0025498A" w:rsidP="00E05EF1">
      <w:pPr>
        <w:spacing w:after="0" w:line="276" w:lineRule="auto"/>
      </w:pPr>
      <w:bookmarkStart w:id="61" w:name="_Hlk216363359"/>
      <w:r>
        <w:t>De gebruiker geeft de toestemming aan de medewerkers van het multifunctioneel centrum om zijn persoonlijke goederen te gebruiken en te bedienen indien dit nodig of wenselijk is voor de ondersteuning van de gebruiker</w:t>
      </w:r>
      <w:bookmarkEnd w:id="61"/>
      <w:r>
        <w:t>.</w:t>
      </w:r>
    </w:p>
    <w:p w14:paraId="60808245" w14:textId="77777777" w:rsidR="00E05EF1" w:rsidRPr="00BB0CEF" w:rsidRDefault="00E05EF1" w:rsidP="00E05EF1">
      <w:pPr>
        <w:pStyle w:val="Kop2"/>
        <w:spacing w:after="0" w:line="288" w:lineRule="auto"/>
        <w:rPr>
          <w:rFonts w:ascii="Calibri" w:eastAsia="Calibri" w:hAnsi="Calibri" w:cs="Calibri"/>
          <w:color w:val="008F9A"/>
          <w:sz w:val="28"/>
          <w:szCs w:val="28"/>
        </w:rPr>
      </w:pPr>
      <w:bookmarkStart w:id="62" w:name="_1pxezwc" w:colFirst="0" w:colLast="0"/>
      <w:bookmarkStart w:id="63" w:name="_Toc221263049"/>
      <w:bookmarkStart w:id="64" w:name="_Hlk197591124"/>
      <w:bookmarkEnd w:id="62"/>
      <w:r w:rsidRPr="00BB0CEF">
        <w:rPr>
          <w:rFonts w:ascii="Calibri" w:eastAsia="Calibri" w:hAnsi="Calibri" w:cs="Calibri"/>
          <w:color w:val="008F9A"/>
          <w:sz w:val="28"/>
          <w:szCs w:val="28"/>
        </w:rPr>
        <w:t>Artikel 15: Welke rechtbank oordeelt over conflicten?</w:t>
      </w:r>
      <w:bookmarkEnd w:id="63"/>
    </w:p>
    <w:bookmarkEnd w:id="64"/>
    <w:p w14:paraId="3D126B95" w14:textId="77777777" w:rsidR="00E05EF1" w:rsidRDefault="00E05EF1" w:rsidP="00E05EF1">
      <w:pPr>
        <w:spacing w:after="0" w:line="288" w:lineRule="auto"/>
      </w:pPr>
    </w:p>
    <w:p w14:paraId="06B5F6CB" w14:textId="77777777" w:rsidR="00E05EF1" w:rsidRDefault="00E05EF1" w:rsidP="00E05EF1">
      <w:pPr>
        <w:spacing w:after="0" w:line="288" w:lineRule="auto"/>
      </w:pPr>
      <w:r>
        <w:t>Is er een conflict over de IDO?</w:t>
      </w:r>
    </w:p>
    <w:p w14:paraId="0DC97E0D" w14:textId="20901FCD" w:rsidR="00E05EF1" w:rsidRDefault="00E05EF1" w:rsidP="00E05EF1">
      <w:pPr>
        <w:spacing w:after="0" w:line="288" w:lineRule="auto"/>
      </w:pPr>
      <w:r>
        <w:t xml:space="preserve">Dan zoeken de </w:t>
      </w:r>
      <w:r w:rsidR="007657D2">
        <w:t>gebruiker/vertegenwoordiger</w:t>
      </w:r>
      <w:r>
        <w:t xml:space="preserve"> en </w:t>
      </w:r>
      <w:r w:rsidR="0025498A">
        <w:t xml:space="preserve">het </w:t>
      </w:r>
      <w:r>
        <w:t xml:space="preserve">multifunctioneel centrum samen een oplossing. </w:t>
      </w:r>
    </w:p>
    <w:p w14:paraId="05F563F6" w14:textId="77777777" w:rsidR="00E05EF1" w:rsidRDefault="00E05EF1" w:rsidP="00E05EF1">
      <w:pPr>
        <w:spacing w:after="0" w:line="288" w:lineRule="auto"/>
      </w:pPr>
    </w:p>
    <w:p w14:paraId="3208806D" w14:textId="77777777" w:rsidR="00E05EF1" w:rsidRDefault="00E05EF1" w:rsidP="00E05EF1">
      <w:pPr>
        <w:spacing w:after="0" w:line="288" w:lineRule="auto"/>
      </w:pPr>
      <w:r>
        <w:t xml:space="preserve">Lukt dat niet? </w:t>
      </w:r>
    </w:p>
    <w:p w14:paraId="68CFA7BD" w14:textId="1B01E321" w:rsidR="00C31678" w:rsidRDefault="00E05EF1" w:rsidP="00E05EF1">
      <w:r>
        <w:t xml:space="preserve">Dan zijn de rechtbanken van het arrondissement </w:t>
      </w:r>
      <w:r w:rsidR="00F51233" w:rsidRPr="0029647D">
        <w:t>Turnhout</w:t>
      </w:r>
      <w:r w:rsidRPr="00011FE6">
        <w:t xml:space="preserve"> </w:t>
      </w:r>
      <w:r>
        <w:t>bevoegd.</w:t>
      </w:r>
    </w:p>
    <w:p w14:paraId="3273357E" w14:textId="31CF85A2" w:rsidR="00E70FE9" w:rsidRDefault="00E70FE9">
      <w:r>
        <w:br w:type="page"/>
      </w:r>
    </w:p>
    <w:p w14:paraId="57BEBA4A" w14:textId="32E57A6F" w:rsidR="00554E33" w:rsidRPr="00E70FE9" w:rsidRDefault="00554E33" w:rsidP="000F73E6">
      <w:pPr>
        <w:pStyle w:val="deel"/>
      </w:pPr>
      <w:bookmarkStart w:id="65" w:name="_Toc221263050"/>
      <w:bookmarkStart w:id="66" w:name="_Hlk197591346"/>
      <w:r w:rsidRPr="00E70FE9">
        <w:lastRenderedPageBreak/>
        <w:t>DEEL 3: Wie ondertekent de IDO?</w:t>
      </w:r>
      <w:bookmarkEnd w:id="65"/>
    </w:p>
    <w:p w14:paraId="4AFD9EBF" w14:textId="28D0FF23" w:rsidR="00E05EF1" w:rsidRPr="004240FA" w:rsidRDefault="00E05EF1" w:rsidP="00E05EF1">
      <w:pPr>
        <w:pStyle w:val="Kop2"/>
        <w:rPr>
          <w:rFonts w:asciiTheme="minorHAnsi" w:hAnsiTheme="minorHAnsi"/>
          <w:color w:val="008F9A"/>
          <w:sz w:val="28"/>
          <w:szCs w:val="28"/>
        </w:rPr>
      </w:pPr>
      <w:bookmarkStart w:id="67" w:name="_Toc221263051"/>
      <w:r w:rsidRPr="004240FA">
        <w:rPr>
          <w:rFonts w:asciiTheme="minorHAnsi" w:hAnsiTheme="minorHAnsi"/>
          <w:color w:val="008F9A"/>
          <w:sz w:val="28"/>
          <w:szCs w:val="28"/>
        </w:rPr>
        <w:t>Artikel 16: Bijlagen en ondertekening</w:t>
      </w:r>
      <w:bookmarkEnd w:id="67"/>
    </w:p>
    <w:p w14:paraId="2E62B30D" w14:textId="4E8CD60B" w:rsidR="00152FF9" w:rsidRPr="00C31678" w:rsidRDefault="00152FF9" w:rsidP="00C31678">
      <w:pPr>
        <w:spacing w:after="0" w:line="288" w:lineRule="auto"/>
        <w:ind w:left="708"/>
      </w:pPr>
      <w:r w:rsidRPr="00C31678">
        <w:t xml:space="preserve">Deze IDO : </w:t>
      </w:r>
      <w:r w:rsidRPr="00C31678">
        <w:tab/>
      </w:r>
      <w:sdt>
        <w:sdtPr>
          <w:id w:val="-1935662684"/>
          <w14:checkbox>
            <w14:checked w14:val="0"/>
            <w14:checkedState w14:val="2612" w14:font="MS Gothic"/>
            <w14:uncheckedState w14:val="2610" w14:font="MS Gothic"/>
          </w14:checkbox>
        </w:sdtPr>
        <w:sdtEndPr/>
        <w:sdtContent>
          <w:r w:rsidRPr="00C31678">
            <w:rPr>
              <w:rFonts w:ascii="Segoe UI Symbol" w:hAnsi="Segoe UI Symbol" w:cs="Segoe UI Symbol"/>
            </w:rPr>
            <w:t>☐</w:t>
          </w:r>
        </w:sdtContent>
      </w:sdt>
      <w:r w:rsidRPr="00C31678">
        <w:t xml:space="preserve"> is een eerste IDO</w:t>
      </w:r>
    </w:p>
    <w:p w14:paraId="1B7BCF12" w14:textId="45EA1224" w:rsidR="00152FF9" w:rsidRPr="00C31678" w:rsidRDefault="002A4191" w:rsidP="00B378F6">
      <w:pPr>
        <w:spacing w:after="120" w:line="288" w:lineRule="auto"/>
        <w:ind w:left="1429" w:firstLine="697"/>
      </w:pPr>
      <w:sdt>
        <w:sdtPr>
          <w:id w:val="-828675241"/>
          <w14:checkbox>
            <w14:checked w14:val="0"/>
            <w14:checkedState w14:val="2612" w14:font="MS Gothic"/>
            <w14:uncheckedState w14:val="2610" w14:font="MS Gothic"/>
          </w14:checkbox>
        </w:sdtPr>
        <w:sdtEndPr/>
        <w:sdtContent>
          <w:r w:rsidR="00152FF9" w:rsidRPr="00C31678">
            <w:rPr>
              <w:rFonts w:ascii="Segoe UI Symbol" w:hAnsi="Segoe UI Symbol" w:cs="Segoe UI Symbol"/>
            </w:rPr>
            <w:t>☐</w:t>
          </w:r>
        </w:sdtContent>
      </w:sdt>
      <w:r w:rsidR="00152FF9" w:rsidRPr="00C31678">
        <w:t xml:space="preserve"> vervangt overeenkomst : …</w:t>
      </w:r>
    </w:p>
    <w:bookmarkEnd w:id="66"/>
    <w:p w14:paraId="17397D20" w14:textId="3903863B" w:rsidR="00E05EF1" w:rsidRDefault="00E05EF1" w:rsidP="00E05EF1">
      <w:pPr>
        <w:spacing w:after="0" w:line="288" w:lineRule="auto"/>
      </w:pPr>
      <w:r>
        <w:t xml:space="preserve">De </w:t>
      </w:r>
      <w:r w:rsidR="007657D2">
        <w:t>gebruiker/vertegenwoordiger</w:t>
      </w:r>
      <w:r>
        <w:t xml:space="preserve"> bevestigt voor akkoord en ontvangst van deze documenten:</w:t>
      </w:r>
    </w:p>
    <w:p w14:paraId="1381FA9C" w14:textId="77777777" w:rsidR="00E05EF1" w:rsidRDefault="002A4191" w:rsidP="00E909E3">
      <w:pPr>
        <w:spacing w:after="0" w:line="288" w:lineRule="auto"/>
        <w:ind w:left="720"/>
      </w:pPr>
      <w:sdt>
        <w:sdtPr>
          <w:rPr>
            <w:rFonts w:cs="Lucida Sans Unicode"/>
          </w:rPr>
          <w:id w:val="-765539756"/>
          <w14:checkbox>
            <w14:checked w14:val="0"/>
            <w14:checkedState w14:val="2612" w14:font="MS Gothic"/>
            <w14:uncheckedState w14:val="2610" w14:font="MS Gothic"/>
          </w14:checkbox>
        </w:sdtPr>
        <w:sdtEndPr/>
        <w:sdtContent>
          <w:r w:rsidR="00E909E3">
            <w:rPr>
              <w:rFonts w:ascii="MS Gothic" w:eastAsia="MS Gothic" w:hAnsi="MS Gothic" w:cs="Lucida Sans Unicode" w:hint="eastAsia"/>
            </w:rPr>
            <w:t>☐</w:t>
          </w:r>
        </w:sdtContent>
      </w:sdt>
      <w:r w:rsidR="00E909E3">
        <w:t xml:space="preserve"> </w:t>
      </w:r>
      <w:r w:rsidR="00E05EF1">
        <w:t>een exemplaar van deze IDO (Deel 1: individuele afspraken en Deel 2: collectieve afspraken)</w:t>
      </w:r>
    </w:p>
    <w:p w14:paraId="7C77FF2C" w14:textId="194C1F02" w:rsidR="00E05EF1" w:rsidRDefault="002A4191" w:rsidP="00E909E3">
      <w:pPr>
        <w:spacing w:after="0" w:line="288" w:lineRule="auto"/>
        <w:ind w:left="720"/>
      </w:pPr>
      <w:sdt>
        <w:sdtPr>
          <w:rPr>
            <w:rFonts w:cs="Lucida Sans Unicode"/>
          </w:rPr>
          <w:id w:val="1589035655"/>
          <w14:checkbox>
            <w14:checked w14:val="0"/>
            <w14:checkedState w14:val="2612" w14:font="MS Gothic"/>
            <w14:uncheckedState w14:val="2610" w14:font="MS Gothic"/>
          </w14:checkbox>
        </w:sdtPr>
        <w:sdtEndPr/>
        <w:sdtContent>
          <w:r w:rsidR="00152FF9">
            <w:rPr>
              <w:rFonts w:ascii="MS Gothic" w:eastAsia="MS Gothic" w:hAnsi="MS Gothic" w:cs="Lucida Sans Unicode" w:hint="eastAsia"/>
            </w:rPr>
            <w:t>☐</w:t>
          </w:r>
        </w:sdtContent>
      </w:sdt>
      <w:r w:rsidR="00E909E3">
        <w:t xml:space="preserve"> </w:t>
      </w:r>
      <w:r w:rsidR="00513C22">
        <w:t>een exemplaar van het h</w:t>
      </w:r>
      <w:r w:rsidR="00E05EF1">
        <w:t>andelingsplan</w:t>
      </w:r>
    </w:p>
    <w:p w14:paraId="6AA39BF1" w14:textId="77777777" w:rsidR="00CF0965" w:rsidRDefault="002A4191" w:rsidP="00CF0965">
      <w:pPr>
        <w:spacing w:after="0" w:line="288" w:lineRule="auto"/>
        <w:ind w:left="993" w:hanging="284"/>
      </w:pPr>
      <w:sdt>
        <w:sdtPr>
          <w:rPr>
            <w:rFonts w:cs="Lucida Sans Unicode"/>
          </w:rPr>
          <w:id w:val="498161757"/>
          <w14:checkbox>
            <w14:checked w14:val="0"/>
            <w14:checkedState w14:val="2612" w14:font="MS Gothic"/>
            <w14:uncheckedState w14:val="2610" w14:font="MS Gothic"/>
          </w14:checkbox>
        </w:sdtPr>
        <w:sdtEndPr/>
        <w:sdtContent>
          <w:r w:rsidR="00245570">
            <w:rPr>
              <w:rFonts w:ascii="MS Gothic" w:eastAsia="MS Gothic" w:hAnsi="MS Gothic" w:cs="Lucida Sans Unicode" w:hint="eastAsia"/>
            </w:rPr>
            <w:t>☐</w:t>
          </w:r>
        </w:sdtContent>
      </w:sdt>
      <w:r w:rsidR="00E909E3">
        <w:t xml:space="preserve"> </w:t>
      </w:r>
      <w:r w:rsidR="00E05EF1">
        <w:t>Collectieve rechten en plichten</w:t>
      </w:r>
      <w:r w:rsidR="004903A9">
        <w:t xml:space="preserve"> </w:t>
      </w:r>
    </w:p>
    <w:p w14:paraId="22852649" w14:textId="4D63042A" w:rsidR="00E05EF1" w:rsidRPr="0029647D" w:rsidRDefault="004903A9" w:rsidP="00CF0965">
      <w:pPr>
        <w:spacing w:after="0" w:line="288" w:lineRule="auto"/>
        <w:ind w:left="993"/>
        <w:rPr>
          <w:sz w:val="18"/>
          <w:szCs w:val="18"/>
        </w:rPr>
      </w:pPr>
      <w:r w:rsidRPr="0029647D">
        <w:rPr>
          <w:sz w:val="18"/>
          <w:szCs w:val="18"/>
        </w:rPr>
        <w:t xml:space="preserve">(de laatste versie is steeds </w:t>
      </w:r>
      <w:r w:rsidR="00CF0965">
        <w:rPr>
          <w:sz w:val="18"/>
          <w:szCs w:val="18"/>
        </w:rPr>
        <w:t xml:space="preserve">van toepassing en </w:t>
      </w:r>
      <w:r w:rsidRPr="0029647D">
        <w:rPr>
          <w:sz w:val="18"/>
          <w:szCs w:val="18"/>
        </w:rPr>
        <w:t xml:space="preserve">raadpleegbaar op website </w:t>
      </w:r>
      <w:r w:rsidR="004240FA">
        <w:rPr>
          <w:sz w:val="18"/>
          <w:szCs w:val="18"/>
        </w:rPr>
        <w:t>www.</w:t>
      </w:r>
      <w:r w:rsidRPr="0029647D">
        <w:rPr>
          <w:sz w:val="18"/>
          <w:szCs w:val="18"/>
        </w:rPr>
        <w:t>mpi-oosterlo.be)</w:t>
      </w:r>
    </w:p>
    <w:p w14:paraId="6295A71A" w14:textId="5AA0C73B" w:rsidR="00245570" w:rsidRDefault="002A4191" w:rsidP="00245570">
      <w:pPr>
        <w:spacing w:after="0" w:line="288" w:lineRule="auto"/>
        <w:ind w:left="720"/>
      </w:pPr>
      <w:sdt>
        <w:sdtPr>
          <w:rPr>
            <w:rFonts w:cs="Lucida Sans Unicode"/>
          </w:rPr>
          <w:id w:val="-1952620645"/>
          <w14:checkbox>
            <w14:checked w14:val="0"/>
            <w14:checkedState w14:val="2612" w14:font="MS Gothic"/>
            <w14:uncheckedState w14:val="2610" w14:font="MS Gothic"/>
          </w14:checkbox>
        </w:sdtPr>
        <w:sdtEndPr/>
        <w:sdtContent>
          <w:r w:rsidR="004903A9">
            <w:rPr>
              <w:rFonts w:ascii="MS Gothic" w:eastAsia="MS Gothic" w:hAnsi="MS Gothic" w:cs="Lucida Sans Unicode" w:hint="eastAsia"/>
            </w:rPr>
            <w:t>☐</w:t>
          </w:r>
        </w:sdtContent>
      </w:sdt>
      <w:r w:rsidR="00245570">
        <w:t xml:space="preserve"> Bijlage </w:t>
      </w:r>
      <w:r w:rsidR="0025498A">
        <w:t>7</w:t>
      </w:r>
      <w:r w:rsidR="00245570">
        <w:t>: Lastgeving groeipakket</w:t>
      </w:r>
    </w:p>
    <w:p w14:paraId="28925C59" w14:textId="2CED4B7E" w:rsidR="00EA57CA" w:rsidRDefault="002A4191" w:rsidP="00EA57CA">
      <w:pPr>
        <w:spacing w:after="0" w:line="288" w:lineRule="auto"/>
        <w:ind w:left="720"/>
      </w:pPr>
      <w:sdt>
        <w:sdtPr>
          <w:rPr>
            <w:rFonts w:cs="Lucida Sans Unicode"/>
          </w:rPr>
          <w:id w:val="1199039062"/>
          <w14:checkbox>
            <w14:checked w14:val="0"/>
            <w14:checkedState w14:val="2612" w14:font="MS Gothic"/>
            <w14:uncheckedState w14:val="2610" w14:font="MS Gothic"/>
          </w14:checkbox>
        </w:sdtPr>
        <w:sdtEndPr/>
        <w:sdtContent>
          <w:r w:rsidR="00EA57CA">
            <w:rPr>
              <w:rFonts w:ascii="MS Gothic" w:eastAsia="MS Gothic" w:hAnsi="MS Gothic" w:cs="Lucida Sans Unicode" w:hint="eastAsia"/>
            </w:rPr>
            <w:t>☐</w:t>
          </w:r>
        </w:sdtContent>
      </w:sdt>
      <w:r w:rsidR="00EA57CA">
        <w:t xml:space="preserve"> Bijlage </w:t>
      </w:r>
      <w:r w:rsidR="0025498A">
        <w:t>8</w:t>
      </w:r>
      <w:r w:rsidR="00EA57CA">
        <w:t xml:space="preserve">: </w:t>
      </w:r>
      <w:r w:rsidR="0025498A">
        <w:t>Inventaris inrichting wooneenheid en meubilair</w:t>
      </w:r>
    </w:p>
    <w:p w14:paraId="691A7630" w14:textId="2D6272F2" w:rsidR="001744B8" w:rsidRDefault="002A4191" w:rsidP="001744B8">
      <w:pPr>
        <w:spacing w:after="0" w:line="288" w:lineRule="auto"/>
        <w:ind w:left="720"/>
      </w:pPr>
      <w:sdt>
        <w:sdtPr>
          <w:rPr>
            <w:rFonts w:cs="Lucida Sans Unicode"/>
          </w:rPr>
          <w:id w:val="-1557087853"/>
          <w14:checkbox>
            <w14:checked w14:val="0"/>
            <w14:checkedState w14:val="2612" w14:font="MS Gothic"/>
            <w14:uncheckedState w14:val="2610" w14:font="MS Gothic"/>
          </w14:checkbox>
        </w:sdtPr>
        <w:sdtEndPr/>
        <w:sdtContent>
          <w:r w:rsidR="001744B8">
            <w:rPr>
              <w:rFonts w:ascii="MS Gothic" w:eastAsia="MS Gothic" w:hAnsi="MS Gothic" w:cs="Lucida Sans Unicode" w:hint="eastAsia"/>
            </w:rPr>
            <w:t>☐</w:t>
          </w:r>
        </w:sdtContent>
      </w:sdt>
      <w:r w:rsidR="001744B8">
        <w:t xml:space="preserve"> Bijlage </w:t>
      </w:r>
      <w:r w:rsidR="00245570">
        <w:t>9</w:t>
      </w:r>
      <w:r w:rsidR="001744B8">
        <w:t xml:space="preserve">: </w:t>
      </w:r>
      <w:r w:rsidR="000F6BCB">
        <w:t>Hulp door de</w:t>
      </w:r>
      <w:r w:rsidR="00B378F6">
        <w:t>rden -</w:t>
      </w:r>
      <w:r w:rsidR="000F6BCB">
        <w:t xml:space="preserve"> subrogatie - cumulverbod</w:t>
      </w:r>
    </w:p>
    <w:p w14:paraId="37350E11" w14:textId="5813579E" w:rsidR="00E05EF1" w:rsidRDefault="002A4191" w:rsidP="00E909E3">
      <w:pPr>
        <w:spacing w:after="0" w:line="288" w:lineRule="auto"/>
        <w:ind w:left="720"/>
      </w:pPr>
      <w:sdt>
        <w:sdtPr>
          <w:rPr>
            <w:rFonts w:cs="Lucida Sans Unicode"/>
          </w:rPr>
          <w:id w:val="818852042"/>
          <w14:checkbox>
            <w14:checked w14:val="0"/>
            <w14:checkedState w14:val="2612" w14:font="MS Gothic"/>
            <w14:uncheckedState w14:val="2610" w14:font="MS Gothic"/>
          </w14:checkbox>
        </w:sdtPr>
        <w:sdtEndPr/>
        <w:sdtContent>
          <w:r w:rsidR="00EA57CA">
            <w:rPr>
              <w:rFonts w:ascii="MS Gothic" w:eastAsia="MS Gothic" w:hAnsi="MS Gothic" w:cs="Lucida Sans Unicode" w:hint="eastAsia"/>
            </w:rPr>
            <w:t>☐</w:t>
          </w:r>
        </w:sdtContent>
      </w:sdt>
      <w:r w:rsidR="00E909E3">
        <w:t xml:space="preserve"> </w:t>
      </w:r>
      <w:r w:rsidR="00E05EF1" w:rsidRPr="00E47414">
        <w:t xml:space="preserve">Bijlage </w:t>
      </w:r>
      <w:r w:rsidR="00245570" w:rsidRPr="00E47414">
        <w:t>10</w:t>
      </w:r>
      <w:r w:rsidR="0025498A">
        <w:t>A</w:t>
      </w:r>
      <w:r w:rsidR="00E05EF1" w:rsidRPr="00E47414">
        <w:t>: Toestemming persoonlijke gegevens</w:t>
      </w:r>
    </w:p>
    <w:p w14:paraId="09697AF8" w14:textId="3A5F34E0" w:rsidR="00650807" w:rsidRDefault="002A4191" w:rsidP="00E909E3">
      <w:pPr>
        <w:spacing w:after="0" w:line="288" w:lineRule="auto"/>
        <w:ind w:left="720"/>
      </w:pPr>
      <w:sdt>
        <w:sdtPr>
          <w:rPr>
            <w:rFonts w:cs="Lucida Sans Unicode"/>
          </w:rPr>
          <w:id w:val="-1682496827"/>
          <w14:checkbox>
            <w14:checked w14:val="0"/>
            <w14:checkedState w14:val="2612" w14:font="MS Gothic"/>
            <w14:uncheckedState w14:val="2610" w14:font="MS Gothic"/>
          </w14:checkbox>
        </w:sdtPr>
        <w:sdtEndPr/>
        <w:sdtContent>
          <w:r w:rsidR="00E909E3">
            <w:rPr>
              <w:rFonts w:ascii="MS Gothic" w:eastAsia="MS Gothic" w:hAnsi="MS Gothic" w:cs="Lucida Sans Unicode" w:hint="eastAsia"/>
            </w:rPr>
            <w:t>☐</w:t>
          </w:r>
        </w:sdtContent>
      </w:sdt>
      <w:r w:rsidR="00E909E3">
        <w:t xml:space="preserve"> </w:t>
      </w:r>
      <w:r w:rsidR="00650807">
        <w:t xml:space="preserve">Bijlage </w:t>
      </w:r>
      <w:r w:rsidR="00245570">
        <w:t>10</w:t>
      </w:r>
      <w:r w:rsidR="0025498A">
        <w:t>B</w:t>
      </w:r>
      <w:r w:rsidR="00650807">
        <w:t>: Toestemming beeldmateriaal</w:t>
      </w:r>
    </w:p>
    <w:p w14:paraId="2E9F38F0" w14:textId="3208F630" w:rsidR="000F6BCB" w:rsidRDefault="002A4191" w:rsidP="000F6BCB">
      <w:pPr>
        <w:spacing w:after="0" w:line="288" w:lineRule="auto"/>
        <w:ind w:left="720"/>
      </w:pPr>
      <w:sdt>
        <w:sdtPr>
          <w:rPr>
            <w:rFonts w:cs="Lucida Sans Unicode"/>
          </w:rPr>
          <w:id w:val="1458600930"/>
          <w14:checkbox>
            <w14:checked w14:val="0"/>
            <w14:checkedState w14:val="2612" w14:font="MS Gothic"/>
            <w14:uncheckedState w14:val="2610" w14:font="MS Gothic"/>
          </w14:checkbox>
        </w:sdtPr>
        <w:sdtEndPr/>
        <w:sdtContent>
          <w:r w:rsidR="000F6BCB">
            <w:rPr>
              <w:rFonts w:ascii="MS Gothic" w:eastAsia="MS Gothic" w:hAnsi="MS Gothic" w:cs="Lucida Sans Unicode" w:hint="eastAsia"/>
            </w:rPr>
            <w:t>☐</w:t>
          </w:r>
        </w:sdtContent>
      </w:sdt>
      <w:r w:rsidR="000F6BCB">
        <w:t xml:space="preserve"> Bijlage </w:t>
      </w:r>
      <w:r w:rsidR="00245570">
        <w:t>11</w:t>
      </w:r>
      <w:r w:rsidR="000F6BCB">
        <w:t xml:space="preserve">: </w:t>
      </w:r>
      <w:r w:rsidR="00B43E6A">
        <w:t>P</w:t>
      </w:r>
      <w:r w:rsidR="000F6BCB">
        <w:t>ersoonlijke goederen</w:t>
      </w:r>
    </w:p>
    <w:p w14:paraId="2D58158C" w14:textId="4EAA65ED" w:rsidR="000F6BCB" w:rsidRDefault="002A4191" w:rsidP="000F6BCB">
      <w:pPr>
        <w:spacing w:after="0" w:line="288" w:lineRule="auto"/>
        <w:ind w:left="720"/>
      </w:pPr>
      <w:sdt>
        <w:sdtPr>
          <w:rPr>
            <w:rFonts w:cs="Lucida Sans Unicode"/>
          </w:rPr>
          <w:id w:val="-113453819"/>
          <w14:checkbox>
            <w14:checked w14:val="0"/>
            <w14:checkedState w14:val="2612" w14:font="MS Gothic"/>
            <w14:uncheckedState w14:val="2610" w14:font="MS Gothic"/>
          </w14:checkbox>
        </w:sdtPr>
        <w:sdtEndPr/>
        <w:sdtContent>
          <w:r w:rsidR="000F6BCB">
            <w:rPr>
              <w:rFonts w:ascii="MS Gothic" w:eastAsia="MS Gothic" w:hAnsi="MS Gothic" w:cs="Lucida Sans Unicode" w:hint="eastAsia"/>
            </w:rPr>
            <w:t>☐</w:t>
          </w:r>
        </w:sdtContent>
      </w:sdt>
      <w:r w:rsidR="000F6BCB">
        <w:t xml:space="preserve"> Bijlage </w:t>
      </w:r>
      <w:r w:rsidR="00245570">
        <w:t>12</w:t>
      </w:r>
      <w:r w:rsidR="000F6BCB">
        <w:t xml:space="preserve">: </w:t>
      </w:r>
      <w:r w:rsidR="008D50F9">
        <w:t>Mandaat domiciliëring</w:t>
      </w:r>
    </w:p>
    <w:p w14:paraId="273F64D7" w14:textId="651F1F63" w:rsidR="000F6BCB" w:rsidRDefault="002A4191" w:rsidP="000F6BCB">
      <w:pPr>
        <w:spacing w:after="0" w:line="288" w:lineRule="auto"/>
        <w:ind w:left="720"/>
      </w:pPr>
      <w:sdt>
        <w:sdtPr>
          <w:rPr>
            <w:rFonts w:cs="Lucida Sans Unicode"/>
          </w:rPr>
          <w:id w:val="-435754217"/>
          <w14:checkbox>
            <w14:checked w14:val="0"/>
            <w14:checkedState w14:val="2612" w14:font="MS Gothic"/>
            <w14:uncheckedState w14:val="2610" w14:font="MS Gothic"/>
          </w14:checkbox>
        </w:sdtPr>
        <w:sdtEndPr/>
        <w:sdtContent>
          <w:r w:rsidR="000F6BCB">
            <w:rPr>
              <w:rFonts w:ascii="MS Gothic" w:eastAsia="MS Gothic" w:hAnsi="MS Gothic" w:cs="Lucida Sans Unicode" w:hint="eastAsia"/>
            </w:rPr>
            <w:t>☐</w:t>
          </w:r>
        </w:sdtContent>
      </w:sdt>
      <w:r w:rsidR="000F6BCB">
        <w:t xml:space="preserve"> Bijlage </w:t>
      </w:r>
      <w:r w:rsidR="00245570">
        <w:t>13</w:t>
      </w:r>
      <w:r w:rsidR="000F6BCB">
        <w:t>: Bijzondere volmacht medicatie</w:t>
      </w:r>
    </w:p>
    <w:p w14:paraId="460C62CC" w14:textId="40293C35" w:rsidR="00650807" w:rsidRPr="0025498A" w:rsidRDefault="002A4191" w:rsidP="00E909E3">
      <w:pPr>
        <w:spacing w:after="0" w:line="288" w:lineRule="auto"/>
        <w:ind w:left="720"/>
      </w:pPr>
      <w:sdt>
        <w:sdtPr>
          <w:rPr>
            <w:rFonts w:cs="Lucida Sans Unicode"/>
          </w:rPr>
          <w:id w:val="780921777"/>
          <w14:checkbox>
            <w14:checked w14:val="0"/>
            <w14:checkedState w14:val="2612" w14:font="MS Gothic"/>
            <w14:uncheckedState w14:val="2610" w14:font="MS Gothic"/>
          </w14:checkbox>
        </w:sdtPr>
        <w:sdtEndPr/>
        <w:sdtContent>
          <w:r w:rsidR="00E909E3">
            <w:rPr>
              <w:rFonts w:ascii="MS Gothic" w:eastAsia="MS Gothic" w:hAnsi="MS Gothic" w:cs="Lucida Sans Unicode" w:hint="eastAsia"/>
            </w:rPr>
            <w:t>☐</w:t>
          </w:r>
        </w:sdtContent>
      </w:sdt>
      <w:r w:rsidR="00E909E3">
        <w:t xml:space="preserve"> </w:t>
      </w:r>
      <w:r w:rsidR="00650807" w:rsidRPr="0025498A">
        <w:t xml:space="preserve">Bijlage </w:t>
      </w:r>
      <w:r w:rsidR="00245570" w:rsidRPr="0025498A">
        <w:t>14</w:t>
      </w:r>
      <w:r w:rsidR="00650807" w:rsidRPr="0025498A">
        <w:t>: Toestemming gezondheidsondersteuning</w:t>
      </w:r>
    </w:p>
    <w:p w14:paraId="38FAB5CA" w14:textId="44D555C4" w:rsidR="00245570" w:rsidRDefault="002A4191" w:rsidP="00E909E3">
      <w:pPr>
        <w:spacing w:after="0" w:line="288" w:lineRule="auto"/>
        <w:ind w:left="720"/>
      </w:pPr>
      <w:sdt>
        <w:sdtPr>
          <w:rPr>
            <w:rFonts w:cs="Lucida Sans Unicode"/>
          </w:rPr>
          <w:id w:val="-927811554"/>
          <w14:checkbox>
            <w14:checked w14:val="0"/>
            <w14:checkedState w14:val="2612" w14:font="MS Gothic"/>
            <w14:uncheckedState w14:val="2610" w14:font="MS Gothic"/>
          </w14:checkbox>
        </w:sdtPr>
        <w:sdtEndPr/>
        <w:sdtContent>
          <w:r w:rsidR="00245570">
            <w:rPr>
              <w:rFonts w:ascii="MS Gothic" w:eastAsia="MS Gothic" w:hAnsi="MS Gothic" w:cs="Lucida Sans Unicode" w:hint="eastAsia"/>
            </w:rPr>
            <w:t>☐</w:t>
          </w:r>
        </w:sdtContent>
      </w:sdt>
      <w:r w:rsidR="00245570">
        <w:t xml:space="preserve"> </w:t>
      </w:r>
      <w:r w:rsidR="00245570" w:rsidRPr="0025498A">
        <w:t>Bijlage 16: Cameratoezicht</w:t>
      </w:r>
    </w:p>
    <w:p w14:paraId="380120D0" w14:textId="77777777" w:rsidR="00E05EF1" w:rsidRPr="00C31678" w:rsidRDefault="00E05EF1" w:rsidP="00C31678">
      <w:pPr>
        <w:spacing w:after="0" w:line="288" w:lineRule="auto"/>
        <w:ind w:left="720"/>
      </w:pPr>
    </w:p>
    <w:p w14:paraId="1E5491C6" w14:textId="04217C04" w:rsidR="00E05EF1" w:rsidRPr="00C31678" w:rsidRDefault="00152FF9" w:rsidP="0029647D">
      <w:pPr>
        <w:spacing w:after="0" w:line="288" w:lineRule="auto"/>
      </w:pPr>
      <w:r w:rsidRPr="00C31678">
        <w:t>Deze maken allemaal deel uit van de overeenkomst tussen de gebruiker/vertegenwoordiger en het multifunctioneel centrum.</w:t>
      </w:r>
    </w:p>
    <w:p w14:paraId="139F51AA" w14:textId="77777777" w:rsidR="00152FF9" w:rsidRDefault="00152FF9" w:rsidP="00E05EF1">
      <w:pPr>
        <w:spacing w:after="0" w:line="288" w:lineRule="auto"/>
      </w:pPr>
    </w:p>
    <w:p w14:paraId="56D7D97C" w14:textId="18C28F2D" w:rsidR="00E05EF1" w:rsidRDefault="00E05EF1" w:rsidP="00E05EF1">
      <w:pPr>
        <w:spacing w:after="0" w:line="288" w:lineRule="auto"/>
      </w:pPr>
      <w:r>
        <w:t xml:space="preserve">Opgemaakt in </w:t>
      </w:r>
      <w:r w:rsidR="007F5B8A">
        <w:t>twee</w:t>
      </w:r>
      <w:r>
        <w:t xml:space="preserve"> exemplaren in </w:t>
      </w:r>
      <w:r w:rsidR="007F5B8A">
        <w:t>Geel</w:t>
      </w:r>
      <w:r>
        <w:t xml:space="preserve"> op [</w:t>
      </w:r>
      <w:r>
        <w:rPr>
          <w:highlight w:val="yellow"/>
        </w:rPr>
        <w:t>datum</w:t>
      </w:r>
      <w:r>
        <w:t>],</w:t>
      </w:r>
    </w:p>
    <w:p w14:paraId="31BF5E1D" w14:textId="77777777" w:rsidR="00E05EF1" w:rsidRDefault="00E05EF1" w:rsidP="00E05EF1">
      <w:pPr>
        <w:spacing w:after="0" w:line="288" w:lineRule="auto"/>
      </w:pPr>
    </w:p>
    <w:p w14:paraId="158A3FE0" w14:textId="4B2EE0D3" w:rsidR="00E05EF1" w:rsidRDefault="002A4191" w:rsidP="00B378F6">
      <w:pPr>
        <w:spacing w:after="0" w:line="288" w:lineRule="auto"/>
        <w:ind w:left="284" w:hanging="284"/>
        <w:rPr>
          <w:rFonts w:ascii="Arimo" w:eastAsia="Arimo" w:hAnsi="Arimo" w:cs="Arimo"/>
        </w:rPr>
      </w:pPr>
      <w:sdt>
        <w:sdtPr>
          <w:rPr>
            <w:rFonts w:cs="Lucida Sans Unicode"/>
          </w:rPr>
          <w:id w:val="-719211542"/>
          <w14:checkbox>
            <w14:checked w14:val="0"/>
            <w14:checkedState w14:val="2612" w14:font="MS Gothic"/>
            <w14:uncheckedState w14:val="2610" w14:font="MS Gothic"/>
          </w14:checkbox>
        </w:sdtPr>
        <w:sdtEndPr/>
        <w:sdtContent>
          <w:r w:rsidR="00E909E3">
            <w:rPr>
              <w:rFonts w:ascii="MS Gothic" w:eastAsia="MS Gothic" w:hAnsi="MS Gothic" w:cs="Lucida Sans Unicode" w:hint="eastAsia"/>
            </w:rPr>
            <w:t>☐</w:t>
          </w:r>
        </w:sdtContent>
      </w:sdt>
      <w:r w:rsidR="00E05EF1">
        <w:rPr>
          <w:rFonts w:ascii="Arimo" w:eastAsia="Arimo" w:hAnsi="Arimo" w:cs="Arimo"/>
        </w:rPr>
        <w:t xml:space="preserve"> </w:t>
      </w:r>
      <w:r w:rsidR="00152FF9" w:rsidRPr="00C31678">
        <w:rPr>
          <w:rFonts w:ascii="Arimo" w:eastAsia="Arimo" w:hAnsi="Arimo" w:cs="Arimo"/>
        </w:rPr>
        <w:t>De minderjarige gebruiker boven 12 ja</w:t>
      </w:r>
      <w:r w:rsidR="00B378F6">
        <w:rPr>
          <w:rFonts w:ascii="Arimo" w:eastAsia="Arimo" w:hAnsi="Arimo" w:cs="Arimo"/>
        </w:rPr>
        <w:t>ar verklaart op eer dat hij/zij</w:t>
      </w:r>
      <w:r w:rsidR="00E05EF1" w:rsidRPr="00426AC0">
        <w:t xml:space="preserve"> werd betrokken bij de bespreking van de IDO </w:t>
      </w:r>
      <w:r w:rsidR="00E05EF1" w:rsidRPr="00C31678">
        <w:t xml:space="preserve">en </w:t>
      </w:r>
      <w:r w:rsidR="00152FF9" w:rsidRPr="00C31678">
        <w:t xml:space="preserve">vrij instemt </w:t>
      </w:r>
      <w:r w:rsidR="00152FF9">
        <w:t xml:space="preserve">en </w:t>
      </w:r>
      <w:r w:rsidR="00E05EF1" w:rsidRPr="00426AC0">
        <w:t>akkoord is met de ondersteuning die georganiseerd zal worden, tenzij objectief duidelijk is dat deze niet tot een redelijke beoordeling van zijn belangen in staat is.</w:t>
      </w:r>
      <w:r w:rsidR="00E05EF1" w:rsidRPr="00426AC0">
        <w:rPr>
          <w:rFonts w:ascii="Arimo" w:eastAsia="Arimo" w:hAnsi="Arimo" w:cs="Arimo"/>
        </w:rPr>
        <w:t xml:space="preserve"> </w:t>
      </w:r>
    </w:p>
    <w:p w14:paraId="114E5797" w14:textId="77777777" w:rsidR="000C2F07" w:rsidRPr="00426AC0" w:rsidRDefault="000C2F07" w:rsidP="00E05EF1">
      <w:pPr>
        <w:spacing w:after="0" w:line="288" w:lineRule="auto"/>
      </w:pPr>
    </w:p>
    <w:p w14:paraId="5E081B0C" w14:textId="77777777" w:rsidR="000C2F07" w:rsidRDefault="000C2F07" w:rsidP="000C2F07">
      <w:pPr>
        <w:spacing w:after="120" w:line="288" w:lineRule="auto"/>
      </w:pPr>
      <w:r>
        <w:t>Als de vertegenwoordiger van kinderen of jongeren die verwezen werden door de jeugdrechter of een gemandateerde voorziening weigert de IDO te ondertekenen, registreert het multifunctioneel centrum die weigering, met opgave van de redenen, in een register dat daarvoor is opgesteld.</w:t>
      </w:r>
    </w:p>
    <w:p w14:paraId="56618E00" w14:textId="6CF4DC29" w:rsidR="00E05EF1" w:rsidRDefault="00E05EF1" w:rsidP="00E05EF1">
      <w:pPr>
        <w:spacing w:after="0" w:line="288" w:lineRule="auto"/>
      </w:pPr>
      <w:r>
        <w:t>Voor akkoord,</w:t>
      </w:r>
    </w:p>
    <w:p w14:paraId="77918351" w14:textId="4882805A" w:rsidR="00E05EF1" w:rsidRDefault="00E05EF1" w:rsidP="00E05EF1">
      <w:pPr>
        <w:spacing w:after="0" w:line="288" w:lineRule="auto"/>
      </w:pPr>
      <w:r>
        <w:t xml:space="preserve">Gelezen en goedgekeurd (met de hand schrijven), </w:t>
      </w:r>
      <w:r w:rsidR="007214D0" w:rsidRPr="007214D0">
        <w:rPr>
          <w:highlight w:val="yellow"/>
        </w:rPr>
        <w:t>…</w:t>
      </w:r>
    </w:p>
    <w:p w14:paraId="4A765759" w14:textId="3901C7BA" w:rsidR="007214D0" w:rsidRDefault="007214D0" w:rsidP="00E05EF1">
      <w:pPr>
        <w:spacing w:after="0" w:line="288" w:lineRule="auto"/>
      </w:pPr>
    </w:p>
    <w:p w14:paraId="1457EE9C" w14:textId="1EB8EB7E" w:rsidR="007214D0" w:rsidRDefault="007214D0" w:rsidP="007214D0">
      <w:pPr>
        <w:spacing w:after="120" w:line="288" w:lineRule="auto"/>
        <w:rPr>
          <w:b/>
        </w:rPr>
      </w:pPr>
      <w:r w:rsidRPr="007214D0">
        <w:rPr>
          <w:b/>
        </w:rPr>
        <w:t>De gebruiker en/of vertegenwoordiger(s)</w:t>
      </w:r>
      <w:r>
        <w:rPr>
          <w:b/>
        </w:rPr>
        <w:tab/>
      </w:r>
      <w:r>
        <w:rPr>
          <w:b/>
        </w:rPr>
        <w:tab/>
      </w:r>
      <w:r>
        <w:rPr>
          <w:b/>
        </w:rPr>
        <w:tab/>
        <w:t>Het multifunctioneel centrum</w:t>
      </w:r>
    </w:p>
    <w:p w14:paraId="26406365" w14:textId="34594E37" w:rsidR="007214D0" w:rsidRPr="007214D0" w:rsidRDefault="007214D0" w:rsidP="007214D0">
      <w:pPr>
        <w:spacing w:after="120" w:line="288" w:lineRule="auto"/>
      </w:pPr>
      <w:r w:rsidRPr="007214D0">
        <w:t xml:space="preserve">Voornaam en Achternaam: </w:t>
      </w:r>
      <w:r>
        <w:tab/>
      </w:r>
      <w:r>
        <w:tab/>
      </w:r>
      <w:r>
        <w:tab/>
      </w:r>
      <w:r>
        <w:tab/>
      </w:r>
      <w:r>
        <w:tab/>
        <w:t>Verleyen Ida, Algemeen Directeur</w:t>
      </w:r>
    </w:p>
    <w:p w14:paraId="2467BB28" w14:textId="7FD4C9B9" w:rsidR="00E05EF1" w:rsidRDefault="007214D0" w:rsidP="007214D0">
      <w:pPr>
        <w:spacing w:after="120" w:line="288" w:lineRule="auto"/>
      </w:pPr>
      <w:r w:rsidRPr="007214D0">
        <w:t xml:space="preserve">Handtekening: </w:t>
      </w:r>
      <w:r w:rsidR="00B378F6">
        <w:tab/>
      </w:r>
      <w:r w:rsidR="00B378F6">
        <w:tab/>
      </w:r>
      <w:r w:rsidR="00B378F6">
        <w:tab/>
      </w:r>
      <w:r w:rsidR="00B378F6">
        <w:tab/>
      </w:r>
      <w:r w:rsidR="00B378F6">
        <w:tab/>
      </w:r>
      <w:r w:rsidR="00B378F6">
        <w:tab/>
      </w:r>
      <w:r w:rsidR="00B378F6">
        <w:tab/>
        <w:t xml:space="preserve">Handtekening : </w:t>
      </w:r>
    </w:p>
    <w:sectPr w:rsidR="00E05EF1" w:rsidSect="00474473">
      <w:headerReference w:type="default" r:id="rId11"/>
      <w:footerReference w:type="default" r:id="rId12"/>
      <w:headerReference w:type="first" r:id="rId13"/>
      <w:footerReference w:type="first" r:id="rId14"/>
      <w:pgSz w:w="11906" w:h="16838" w:code="9"/>
      <w:pgMar w:top="1418" w:right="992" w:bottom="1135" w:left="1418" w:header="709" w:footer="607"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E7F84" w14:textId="77777777" w:rsidR="0029647D" w:rsidRDefault="0029647D" w:rsidP="00064E54">
      <w:pPr>
        <w:spacing w:after="0" w:line="240" w:lineRule="auto"/>
      </w:pPr>
      <w:r>
        <w:separator/>
      </w:r>
    </w:p>
  </w:endnote>
  <w:endnote w:type="continuationSeparator" w:id="0">
    <w:p w14:paraId="292CCA74" w14:textId="77777777" w:rsidR="0029647D" w:rsidRDefault="0029647D" w:rsidP="0006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variable"/>
    <w:sig w:usb0="00000003" w:usb1="0200E4B4"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altName w:val="Calibri"/>
    <w:charset w:val="00"/>
    <w:family w:val="auto"/>
    <w:pitch w:val="variable"/>
    <w:sig w:usb0="20000207" w:usb1="00000002" w:usb2="00000000" w:usb3="00000000" w:csb0="00000197"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panose1 w:val="0204070306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mo">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93957" w14:textId="264E4C36" w:rsidR="0029647D" w:rsidRPr="0029647D" w:rsidRDefault="0029647D" w:rsidP="0029647D">
    <w:pPr>
      <w:pStyle w:val="Voettekst"/>
      <w:rPr>
        <w:color w:val="808080" w:themeColor="background1" w:themeShade="80"/>
        <w:sz w:val="20"/>
        <w:szCs w:val="20"/>
      </w:rPr>
    </w:pPr>
    <w:r w:rsidRPr="0029647D">
      <w:rPr>
        <w:color w:val="808080" w:themeColor="background1" w:themeShade="80"/>
        <w:sz w:val="20"/>
        <w:szCs w:val="20"/>
      </w:rPr>
      <w:t>Versie januari 2026</w:t>
    </w:r>
    <w:r w:rsidRPr="0029647D">
      <w:rPr>
        <w:color w:val="808080" w:themeColor="background1" w:themeShade="80"/>
        <w:sz w:val="20"/>
        <w:szCs w:val="20"/>
      </w:rPr>
      <w:tab/>
      <w:t>p.</w:t>
    </w:r>
    <w:sdt>
      <w:sdtPr>
        <w:rPr>
          <w:color w:val="808080" w:themeColor="background1" w:themeShade="80"/>
          <w:sz w:val="20"/>
          <w:szCs w:val="20"/>
        </w:rPr>
        <w:id w:val="-1296286819"/>
        <w:docPartObj>
          <w:docPartGallery w:val="Page Numbers (Bottom of Page)"/>
          <w:docPartUnique/>
        </w:docPartObj>
      </w:sdtPr>
      <w:sdtEndPr/>
      <w:sdtContent>
        <w:r w:rsidRPr="0029647D">
          <w:rPr>
            <w:color w:val="808080" w:themeColor="background1" w:themeShade="80"/>
            <w:sz w:val="20"/>
            <w:szCs w:val="20"/>
          </w:rPr>
          <w:fldChar w:fldCharType="begin"/>
        </w:r>
        <w:r w:rsidRPr="0029647D">
          <w:rPr>
            <w:color w:val="808080" w:themeColor="background1" w:themeShade="80"/>
            <w:sz w:val="20"/>
            <w:szCs w:val="20"/>
          </w:rPr>
          <w:instrText>PAGE   \* MERGEFORMAT</w:instrText>
        </w:r>
        <w:r w:rsidRPr="0029647D">
          <w:rPr>
            <w:color w:val="808080" w:themeColor="background1" w:themeShade="80"/>
            <w:sz w:val="20"/>
            <w:szCs w:val="20"/>
          </w:rPr>
          <w:fldChar w:fldCharType="separate"/>
        </w:r>
        <w:r w:rsidR="002A4191" w:rsidRPr="002A4191">
          <w:rPr>
            <w:noProof/>
            <w:color w:val="808080" w:themeColor="background1" w:themeShade="80"/>
            <w:sz w:val="20"/>
            <w:szCs w:val="20"/>
            <w:lang w:val="nl-NL"/>
          </w:rPr>
          <w:t>2</w:t>
        </w:r>
        <w:r w:rsidRPr="0029647D">
          <w:rPr>
            <w:color w:val="808080" w:themeColor="background1" w:themeShade="80"/>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9F6CF" w14:textId="18DD4FA6" w:rsidR="00796662" w:rsidRDefault="00796662" w:rsidP="00796662">
    <w:pPr>
      <w:pStyle w:val="Voettekst"/>
    </w:pPr>
  </w:p>
  <w:p w14:paraId="4D6E04D7" w14:textId="31E77E96" w:rsidR="00796662" w:rsidRDefault="006E187B" w:rsidP="00796662">
    <w:pPr>
      <w:pStyle w:val="Voettekst"/>
      <w:tabs>
        <w:tab w:val="clear" w:pos="9072"/>
        <w:tab w:val="right" w:pos="9498"/>
      </w:tabs>
    </w:pPr>
    <w:r>
      <w:rPr>
        <w:noProof/>
      </w:rPr>
      <w:drawing>
        <wp:anchor distT="0" distB="0" distL="114300" distR="114300" simplePos="0" relativeHeight="251676672" behindDoc="1" locked="0" layoutInCell="1" allowOverlap="1" wp14:anchorId="4C6D139A" wp14:editId="08973BDB">
          <wp:simplePos x="0" y="0"/>
          <wp:positionH relativeFrom="column">
            <wp:posOffset>-374650</wp:posOffset>
          </wp:positionH>
          <wp:positionV relativeFrom="paragraph">
            <wp:posOffset>163195</wp:posOffset>
          </wp:positionV>
          <wp:extent cx="924560" cy="539750"/>
          <wp:effectExtent l="0" t="0" r="8890" b="0"/>
          <wp:wrapTight wrapText="bothSides">
            <wp:wrapPolygon edited="0">
              <wp:start x="0" y="0"/>
              <wp:lineTo x="0" y="20584"/>
              <wp:lineTo x="21363" y="20584"/>
              <wp:lineTo x="2136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4560" cy="539750"/>
                  </a:xfrm>
                  <a:prstGeom prst="rect">
                    <a:avLst/>
                  </a:prstGeom>
                </pic:spPr>
              </pic:pic>
            </a:graphicData>
          </a:graphic>
        </wp:anchor>
      </w:drawing>
    </w:r>
    <w:r>
      <w:rPr>
        <w:noProof/>
      </w:rPr>
      <w:drawing>
        <wp:anchor distT="0" distB="0" distL="114300" distR="114300" simplePos="0" relativeHeight="251675648" behindDoc="0" locked="0" layoutInCell="1" allowOverlap="1" wp14:anchorId="60F5F9AE" wp14:editId="18F0038E">
          <wp:simplePos x="0" y="0"/>
          <wp:positionH relativeFrom="column">
            <wp:posOffset>-374015</wp:posOffset>
          </wp:positionH>
          <wp:positionV relativeFrom="paragraph">
            <wp:posOffset>781685</wp:posOffset>
          </wp:positionV>
          <wp:extent cx="690880" cy="152400"/>
          <wp:effectExtent l="0" t="0" r="0"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groeien_grijswaarden.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0880" cy="152400"/>
                  </a:xfrm>
                  <a:prstGeom prst="rect">
                    <a:avLst/>
                  </a:prstGeom>
                </pic:spPr>
              </pic:pic>
            </a:graphicData>
          </a:graphic>
          <wp14:sizeRelH relativeFrom="margin">
            <wp14:pctWidth>0</wp14:pctWidth>
          </wp14:sizeRelH>
          <wp14:sizeRelV relativeFrom="margin">
            <wp14:pctHeight>0</wp14:pctHeight>
          </wp14:sizeRelV>
        </wp:anchor>
      </w:drawing>
    </w:r>
    <w:r w:rsidR="00796662">
      <w:rPr>
        <w:noProof/>
      </w:rPr>
      <mc:AlternateContent>
        <mc:Choice Requires="wps">
          <w:drawing>
            <wp:anchor distT="0" distB="0" distL="114300" distR="114300" simplePos="0" relativeHeight="251673600" behindDoc="0" locked="0" layoutInCell="1" allowOverlap="1" wp14:anchorId="1A21BD05" wp14:editId="04D7FBBF">
              <wp:simplePos x="0" y="0"/>
              <wp:positionH relativeFrom="page">
                <wp:align>center</wp:align>
              </wp:positionH>
              <wp:positionV relativeFrom="paragraph">
                <wp:posOffset>193675</wp:posOffset>
              </wp:positionV>
              <wp:extent cx="4064660" cy="906780"/>
              <wp:effectExtent l="0" t="0" r="0" b="7620"/>
              <wp:wrapNone/>
              <wp:docPr id="36" name="Tekstvak 36"/>
              <wp:cNvGraphicFramePr/>
              <a:graphic xmlns:a="http://schemas.openxmlformats.org/drawingml/2006/main">
                <a:graphicData uri="http://schemas.microsoft.com/office/word/2010/wordprocessingShape">
                  <wps:wsp>
                    <wps:cNvSpPr txBox="1"/>
                    <wps:spPr>
                      <a:xfrm>
                        <a:off x="0" y="0"/>
                        <a:ext cx="4064660" cy="906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D3C08" w14:textId="77777777" w:rsidR="00796662" w:rsidRDefault="00796662" w:rsidP="00796662">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5884C556" w14:textId="77777777" w:rsidR="00796662" w:rsidRPr="004C6AA2" w:rsidRDefault="00796662" w:rsidP="00796662">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78936A8D" w14:textId="77777777" w:rsidR="00796662" w:rsidRDefault="00796662" w:rsidP="00796662">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4A6B9C28" w14:textId="77777777" w:rsidR="00796662" w:rsidRDefault="00796662" w:rsidP="00796662">
                          <w:pPr>
                            <w:jc w:val="center"/>
                          </w:pPr>
                          <w:r>
                            <w:rPr>
                              <w:color w:val="7F7F7F"/>
                              <w:spacing w:val="5"/>
                              <w:sz w:val="16"/>
                              <w:szCs w:val="16"/>
                              <w:lang w:val="nl-NL"/>
                            </w:rPr>
                            <w:t>Versie januari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21BD05" id="_x0000_t202" coordsize="21600,21600" o:spt="202" path="m,l,21600r21600,l21600,xe">
              <v:stroke joinstyle="miter"/>
              <v:path gradientshapeok="t" o:connecttype="rect"/>
            </v:shapetype>
            <v:shape id="Tekstvak 36" o:spid="_x0000_s1026" type="#_x0000_t202" style="position:absolute;margin-left:0;margin-top:15.25pt;width:320.05pt;height:71.4pt;z-index:2516736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" filled="f" stroked="f" strokeweight=".5pt">
              <v:textbox>
                <w:txbxContent>
                  <w:p w14:paraId="2CCD3C08" w14:textId="77777777" w:rsidR="00796662" w:rsidRDefault="00796662" w:rsidP="00796662">
                    <w:pPr>
                      <w:pStyle w:val="NoParagraphStyle"/>
                      <w:jc w:val="center"/>
                      <w:rPr>
                        <w:rFonts w:ascii="Calibri" w:hAnsi="Calibri" w:cs="Calibri"/>
                        <w:color w:val="7F7F7F"/>
                        <w:spacing w:val="5"/>
                        <w:sz w:val="16"/>
                        <w:szCs w:val="16"/>
                        <w:lang w:val="nl-NL"/>
                      </w:rPr>
                    </w:pPr>
                    <w:r>
                      <w:rPr>
                        <w:rFonts w:ascii="Calibri" w:hAnsi="Calibri" w:cs="Calibri"/>
                        <w:color w:val="7F7F7F"/>
                        <w:spacing w:val="5"/>
                        <w:sz w:val="16"/>
                        <w:szCs w:val="16"/>
                        <w:lang w:val="nl-NL"/>
                      </w:rPr>
                      <w:t>Eindhoutseweg 25 - 2440 Geel - www.mpi-oosterlo.be</w:t>
                    </w:r>
                  </w:p>
                  <w:p w14:paraId="5884C556" w14:textId="77777777" w:rsidR="00796662" w:rsidRPr="004C6AA2" w:rsidRDefault="00796662" w:rsidP="00796662">
                    <w:pPr>
                      <w:pStyle w:val="NoParagraphStyle"/>
                      <w:jc w:val="center"/>
                      <w:rPr>
                        <w:rFonts w:ascii="Calibri" w:hAnsi="Calibri" w:cs="Calibri"/>
                        <w:color w:val="7F7F7F"/>
                        <w:spacing w:val="5"/>
                        <w:sz w:val="16"/>
                        <w:szCs w:val="16"/>
                        <w:lang w:val="nl-BE"/>
                      </w:rPr>
                    </w:pPr>
                    <w:r w:rsidRPr="004C6AA2">
                      <w:rPr>
                        <w:rFonts w:ascii="Calibri" w:hAnsi="Calibri" w:cs="Calibri"/>
                        <w:color w:val="7F7F7F"/>
                        <w:spacing w:val="5"/>
                        <w:sz w:val="16"/>
                        <w:szCs w:val="16"/>
                        <w:lang w:val="nl-BE"/>
                      </w:rPr>
                      <w:t>tel. 014 86 11 40 - info@mpi-oosterlo.be</w:t>
                    </w:r>
                  </w:p>
                  <w:p w14:paraId="78936A8D" w14:textId="77777777" w:rsidR="00796662" w:rsidRDefault="00796662" w:rsidP="00796662">
                    <w:pPr>
                      <w:jc w:val="center"/>
                      <w:rPr>
                        <w:color w:val="7F7F7F"/>
                        <w:spacing w:val="5"/>
                        <w:sz w:val="16"/>
                        <w:szCs w:val="16"/>
                        <w:lang w:val="nl-NL"/>
                      </w:rPr>
                    </w:pPr>
                    <w:r>
                      <w:rPr>
                        <w:color w:val="7F7F7F"/>
                        <w:spacing w:val="5"/>
                        <w:sz w:val="16"/>
                        <w:szCs w:val="16"/>
                        <w:lang w:val="nl-NL"/>
                      </w:rPr>
                      <w:t xml:space="preserve">ondernemingsnr. BE0414.326.293 </w:t>
                    </w:r>
                    <w:r w:rsidRPr="004C6AA2">
                      <w:rPr>
                        <w:color w:val="7F7F7F"/>
                        <w:spacing w:val="5"/>
                        <w:sz w:val="16"/>
                        <w:szCs w:val="16"/>
                      </w:rPr>
                      <w:t>-</w:t>
                    </w:r>
                    <w:r>
                      <w:rPr>
                        <w:color w:val="7F7F7F"/>
                        <w:spacing w:val="5"/>
                        <w:sz w:val="16"/>
                        <w:szCs w:val="16"/>
                        <w:lang w:val="nl-NL"/>
                      </w:rPr>
                      <w:t xml:space="preserve"> RPR Antwerpen, afdeling Turnhout</w:t>
                    </w:r>
                  </w:p>
                  <w:p w14:paraId="4A6B9C28" w14:textId="77777777" w:rsidR="00796662" w:rsidRDefault="00796662" w:rsidP="00796662">
                    <w:pPr>
                      <w:jc w:val="center"/>
                    </w:pPr>
                    <w:r>
                      <w:rPr>
                        <w:color w:val="7F7F7F"/>
                        <w:spacing w:val="5"/>
                        <w:sz w:val="16"/>
                        <w:szCs w:val="16"/>
                        <w:lang w:val="nl-NL"/>
                      </w:rPr>
                      <w:t>Versie januari 2026</w:t>
                    </w:r>
                  </w:p>
                </w:txbxContent>
              </v:textbox>
              <w10:wrap anchorx="page"/>
            </v:shape>
          </w:pict>
        </mc:Fallback>
      </mc:AlternateContent>
    </w:r>
    <w:r w:rsidR="00796662">
      <w:tab/>
    </w:r>
    <w:r w:rsidR="00796662">
      <w:tab/>
    </w:r>
    <w:r w:rsidR="00796662" w:rsidRPr="002F5022">
      <w:rPr>
        <w:noProof/>
      </w:rPr>
      <w:drawing>
        <wp:inline distT="0" distB="0" distL="0" distR="0" wp14:anchorId="4286E52D" wp14:editId="4C12CAC2">
          <wp:extent cx="769620" cy="949960"/>
          <wp:effectExtent l="0" t="0" r="0" b="2540"/>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isstijl icoon.png"/>
                  <pic:cNvPicPr/>
                </pic:nvPicPr>
                <pic:blipFill>
                  <a:blip r:embed="rId3" cstate="print">
                    <a:extLst>
                      <a:ext uri="{28A0092B-C50C-407E-A947-70E740481C1C}">
                        <a14:useLocalDpi xmlns:a14="http://schemas.microsoft.com/office/drawing/2010/main" val="0"/>
                      </a:ext>
                    </a:extLst>
                  </a:blip>
                  <a:stretch>
                    <a:fillRect/>
                  </a:stretch>
                </pic:blipFill>
                <pic:spPr>
                  <a:xfrm rot="10800000">
                    <a:off x="0" y="0"/>
                    <a:ext cx="7696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6ACC5" w14:textId="77777777" w:rsidR="0029647D" w:rsidRDefault="0029647D" w:rsidP="00064E54">
      <w:pPr>
        <w:spacing w:after="0" w:line="240" w:lineRule="auto"/>
      </w:pPr>
      <w:r>
        <w:separator/>
      </w:r>
    </w:p>
  </w:footnote>
  <w:footnote w:type="continuationSeparator" w:id="0">
    <w:p w14:paraId="6F3EF38E" w14:textId="77777777" w:rsidR="0029647D" w:rsidRDefault="0029647D" w:rsidP="0006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1E592" w14:textId="77777777" w:rsidR="0029647D" w:rsidRDefault="0029647D" w:rsidP="00064E54">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5C58" w14:textId="77777777" w:rsidR="0029647D" w:rsidRDefault="0029647D" w:rsidP="00064E54">
    <w:pPr>
      <w:pStyle w:val="Koptekst"/>
      <w:jc w:val="right"/>
    </w:pPr>
    <w:r>
      <w:rPr>
        <w:noProof/>
      </w:rPr>
      <w:drawing>
        <wp:anchor distT="0" distB="0" distL="114300" distR="114300" simplePos="0" relativeHeight="251671552" behindDoc="0" locked="0" layoutInCell="1" allowOverlap="1" wp14:anchorId="051B2CE4" wp14:editId="7E95E8EA">
          <wp:simplePos x="0" y="0"/>
          <wp:positionH relativeFrom="column">
            <wp:posOffset>-318135</wp:posOffset>
          </wp:positionH>
          <wp:positionV relativeFrom="paragraph">
            <wp:posOffset>-12065</wp:posOffset>
          </wp:positionV>
          <wp:extent cx="1177290" cy="1589405"/>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isstijl icoon met clai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7290" cy="1589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8154649" wp14:editId="4336410D">
          <wp:extent cx="2088436" cy="275327"/>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_logo.JPG"/>
                  <pic:cNvPicPr/>
                </pic:nvPicPr>
                <pic:blipFill>
                  <a:blip r:embed="rId2">
                    <a:extLst>
                      <a:ext uri="{28A0092B-C50C-407E-A947-70E740481C1C}">
                        <a14:useLocalDpi xmlns:a14="http://schemas.microsoft.com/office/drawing/2010/main" val="0"/>
                      </a:ext>
                    </a:extLst>
                  </a:blip>
                  <a:stretch>
                    <a:fillRect/>
                  </a:stretch>
                </pic:blipFill>
                <pic:spPr>
                  <a:xfrm>
                    <a:off x="0" y="0"/>
                    <a:ext cx="2088436" cy="275327"/>
                  </a:xfrm>
                  <a:prstGeom prst="rect">
                    <a:avLst/>
                  </a:prstGeom>
                </pic:spPr>
              </pic:pic>
            </a:graphicData>
          </a:graphic>
        </wp:inline>
      </w:drawing>
    </w:r>
  </w:p>
  <w:p w14:paraId="66E69CEB" w14:textId="77777777" w:rsidR="0029647D" w:rsidRDefault="0029647D" w:rsidP="00064E54">
    <w:pPr>
      <w:pStyle w:val="Koptekst"/>
      <w:jc w:val="right"/>
    </w:pPr>
  </w:p>
  <w:p w14:paraId="381ED470" w14:textId="77777777" w:rsidR="0029647D" w:rsidRDefault="0029647D" w:rsidP="00064E54">
    <w:pPr>
      <w:pStyle w:val="Koptekst"/>
      <w:jc w:val="right"/>
    </w:pPr>
  </w:p>
  <w:p w14:paraId="11C8AA33" w14:textId="77777777" w:rsidR="0029647D" w:rsidRDefault="0029647D" w:rsidP="00064E5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301E"/>
    <w:multiLevelType w:val="multilevel"/>
    <w:tmpl w:val="67B884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A8624A"/>
    <w:multiLevelType w:val="hybridMultilevel"/>
    <w:tmpl w:val="7A847E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3B256CA"/>
    <w:multiLevelType w:val="multilevel"/>
    <w:tmpl w:val="A90CD62E"/>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E559DC"/>
    <w:multiLevelType w:val="multilevel"/>
    <w:tmpl w:val="07F0EF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20B9E"/>
    <w:multiLevelType w:val="multilevel"/>
    <w:tmpl w:val="DB6AF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7D7FA5"/>
    <w:multiLevelType w:val="multilevel"/>
    <w:tmpl w:val="42123CAA"/>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840514"/>
    <w:multiLevelType w:val="multilevel"/>
    <w:tmpl w:val="E6A8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BA31E3"/>
    <w:multiLevelType w:val="multilevel"/>
    <w:tmpl w:val="F866E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4160B0"/>
    <w:multiLevelType w:val="multilevel"/>
    <w:tmpl w:val="1D6AC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3259A6"/>
    <w:multiLevelType w:val="multilevel"/>
    <w:tmpl w:val="09DC8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334509"/>
    <w:multiLevelType w:val="hybridMultilevel"/>
    <w:tmpl w:val="6CAA10B0"/>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EDE362E"/>
    <w:multiLevelType w:val="multilevel"/>
    <w:tmpl w:val="6CB243A2"/>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F21478D"/>
    <w:multiLevelType w:val="hybridMultilevel"/>
    <w:tmpl w:val="6DE099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0992CAA"/>
    <w:multiLevelType w:val="multilevel"/>
    <w:tmpl w:val="63BA3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890E50"/>
    <w:multiLevelType w:val="hybridMultilevel"/>
    <w:tmpl w:val="A9B89194"/>
    <w:lvl w:ilvl="0" w:tplc="18164BF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ACE2877"/>
    <w:multiLevelType w:val="multilevel"/>
    <w:tmpl w:val="4FCE250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C195054"/>
    <w:multiLevelType w:val="multilevel"/>
    <w:tmpl w:val="F26A5B74"/>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28474A8"/>
    <w:multiLevelType w:val="hybridMultilevel"/>
    <w:tmpl w:val="5C7683E2"/>
    <w:lvl w:ilvl="0" w:tplc="43603EFA">
      <w:numFmt w:val="bullet"/>
      <w:lvlText w:val="-"/>
      <w:lvlJc w:val="left"/>
      <w:pPr>
        <w:ind w:left="720" w:hanging="360"/>
      </w:pPr>
      <w:rPr>
        <w:rFonts w:ascii="MS Gothic" w:eastAsia="MS Gothic" w:hAnsi="MS Gothic" w:cs="MS Gothic" w:hint="eastAsia"/>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2C25ED6"/>
    <w:multiLevelType w:val="multilevel"/>
    <w:tmpl w:val="03AADA54"/>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34E51D4"/>
    <w:multiLevelType w:val="multilevel"/>
    <w:tmpl w:val="EE76A7E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0" w15:restartNumberingAfterBreak="0">
    <w:nsid w:val="49A327D0"/>
    <w:multiLevelType w:val="multilevel"/>
    <w:tmpl w:val="08785F9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1" w15:restartNumberingAfterBreak="0">
    <w:nsid w:val="49C41FB3"/>
    <w:multiLevelType w:val="hybridMultilevel"/>
    <w:tmpl w:val="26725EE4"/>
    <w:lvl w:ilvl="0" w:tplc="B25E6F8E">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D587EBE"/>
    <w:multiLevelType w:val="multilevel"/>
    <w:tmpl w:val="01BA94C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817B87"/>
    <w:multiLevelType w:val="hybridMultilevel"/>
    <w:tmpl w:val="949A5594"/>
    <w:lvl w:ilvl="0" w:tplc="8902A384">
      <w:start w:val="16"/>
      <w:numFmt w:val="bullet"/>
      <w:lvlText w:val="-"/>
      <w:lvlJc w:val="left"/>
      <w:pPr>
        <w:ind w:left="720" w:hanging="360"/>
      </w:pPr>
      <w:rPr>
        <w:rFonts w:ascii="Calibri" w:eastAsia="MS Gothic"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1101477"/>
    <w:multiLevelType w:val="hybridMultilevel"/>
    <w:tmpl w:val="D976283E"/>
    <w:lvl w:ilvl="0" w:tplc="092E7AEA">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28144D7"/>
    <w:multiLevelType w:val="multilevel"/>
    <w:tmpl w:val="67F6D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36C632C"/>
    <w:multiLevelType w:val="multilevel"/>
    <w:tmpl w:val="9BF6B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D872C7B"/>
    <w:multiLevelType w:val="multilevel"/>
    <w:tmpl w:val="52E20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DC32AE7"/>
    <w:multiLevelType w:val="multilevel"/>
    <w:tmpl w:val="4244A1AE"/>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7F5FF4"/>
    <w:multiLevelType w:val="multilevel"/>
    <w:tmpl w:val="C5527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3FA06EB"/>
    <w:multiLevelType w:val="multilevel"/>
    <w:tmpl w:val="2FBE1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7B36C71"/>
    <w:multiLevelType w:val="multilevel"/>
    <w:tmpl w:val="E6CCD59A"/>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FEF3A0B"/>
    <w:multiLevelType w:val="multilevel"/>
    <w:tmpl w:val="CF80F43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3"/>
  </w:num>
  <w:num w:numId="2">
    <w:abstractNumId w:val="16"/>
  </w:num>
  <w:num w:numId="3">
    <w:abstractNumId w:val="26"/>
  </w:num>
  <w:num w:numId="4">
    <w:abstractNumId w:val="11"/>
  </w:num>
  <w:num w:numId="5">
    <w:abstractNumId w:val="3"/>
  </w:num>
  <w:num w:numId="6">
    <w:abstractNumId w:val="19"/>
  </w:num>
  <w:num w:numId="7">
    <w:abstractNumId w:val="6"/>
  </w:num>
  <w:num w:numId="8">
    <w:abstractNumId w:val="30"/>
  </w:num>
  <w:num w:numId="9">
    <w:abstractNumId w:val="31"/>
  </w:num>
  <w:num w:numId="10">
    <w:abstractNumId w:val="32"/>
  </w:num>
  <w:num w:numId="11">
    <w:abstractNumId w:val="25"/>
  </w:num>
  <w:num w:numId="12">
    <w:abstractNumId w:val="10"/>
  </w:num>
  <w:num w:numId="13">
    <w:abstractNumId w:val="18"/>
  </w:num>
  <w:num w:numId="14">
    <w:abstractNumId w:val="8"/>
  </w:num>
  <w:num w:numId="15">
    <w:abstractNumId w:val="9"/>
  </w:num>
  <w:num w:numId="16">
    <w:abstractNumId w:val="2"/>
  </w:num>
  <w:num w:numId="17">
    <w:abstractNumId w:val="4"/>
  </w:num>
  <w:num w:numId="18">
    <w:abstractNumId w:val="29"/>
  </w:num>
  <w:num w:numId="19">
    <w:abstractNumId w:val="15"/>
  </w:num>
  <w:num w:numId="20">
    <w:abstractNumId w:val="5"/>
  </w:num>
  <w:num w:numId="21">
    <w:abstractNumId w:val="20"/>
  </w:num>
  <w:num w:numId="22">
    <w:abstractNumId w:val="27"/>
  </w:num>
  <w:num w:numId="23">
    <w:abstractNumId w:val="22"/>
  </w:num>
  <w:num w:numId="24">
    <w:abstractNumId w:val="0"/>
  </w:num>
  <w:num w:numId="25">
    <w:abstractNumId w:val="28"/>
  </w:num>
  <w:num w:numId="26">
    <w:abstractNumId w:val="24"/>
  </w:num>
  <w:num w:numId="27">
    <w:abstractNumId w:val="7"/>
  </w:num>
  <w:num w:numId="28">
    <w:abstractNumId w:val="1"/>
  </w:num>
  <w:num w:numId="29">
    <w:abstractNumId w:val="21"/>
  </w:num>
  <w:num w:numId="30">
    <w:abstractNumId w:val="14"/>
  </w:num>
  <w:num w:numId="31">
    <w:abstractNumId w:val="12"/>
  </w:num>
  <w:num w:numId="32">
    <w:abstractNumId w:val="23"/>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69"/>
    <w:rsid w:val="00004934"/>
    <w:rsid w:val="000068E2"/>
    <w:rsid w:val="00011FE6"/>
    <w:rsid w:val="0002006C"/>
    <w:rsid w:val="0002240E"/>
    <w:rsid w:val="000226D5"/>
    <w:rsid w:val="00035EB9"/>
    <w:rsid w:val="00057289"/>
    <w:rsid w:val="00064E54"/>
    <w:rsid w:val="00066A48"/>
    <w:rsid w:val="00067C1A"/>
    <w:rsid w:val="0007733F"/>
    <w:rsid w:val="00077D62"/>
    <w:rsid w:val="00084675"/>
    <w:rsid w:val="000A1C7F"/>
    <w:rsid w:val="000C1496"/>
    <w:rsid w:val="000C257F"/>
    <w:rsid w:val="000C26D0"/>
    <w:rsid w:val="000C2F07"/>
    <w:rsid w:val="000C78C7"/>
    <w:rsid w:val="000E0F6D"/>
    <w:rsid w:val="000E547D"/>
    <w:rsid w:val="000F57CC"/>
    <w:rsid w:val="000F6BCB"/>
    <w:rsid w:val="000F73E6"/>
    <w:rsid w:val="00103678"/>
    <w:rsid w:val="00104D6D"/>
    <w:rsid w:val="00115195"/>
    <w:rsid w:val="0013298C"/>
    <w:rsid w:val="00144EA8"/>
    <w:rsid w:val="00147BC2"/>
    <w:rsid w:val="00151F26"/>
    <w:rsid w:val="00152FF9"/>
    <w:rsid w:val="00161D24"/>
    <w:rsid w:val="00163C70"/>
    <w:rsid w:val="00164F6F"/>
    <w:rsid w:val="00174001"/>
    <w:rsid w:val="001744B8"/>
    <w:rsid w:val="00180367"/>
    <w:rsid w:val="00192B9E"/>
    <w:rsid w:val="001945F7"/>
    <w:rsid w:val="001A6397"/>
    <w:rsid w:val="001C269E"/>
    <w:rsid w:val="001C6A5C"/>
    <w:rsid w:val="001D221C"/>
    <w:rsid w:val="001D5DD8"/>
    <w:rsid w:val="001E0D20"/>
    <w:rsid w:val="001F72EF"/>
    <w:rsid w:val="0020198C"/>
    <w:rsid w:val="002019CC"/>
    <w:rsid w:val="00236EE9"/>
    <w:rsid w:val="00245570"/>
    <w:rsid w:val="00252E14"/>
    <w:rsid w:val="0025498A"/>
    <w:rsid w:val="00273DF5"/>
    <w:rsid w:val="00280712"/>
    <w:rsid w:val="0029647D"/>
    <w:rsid w:val="002A2565"/>
    <w:rsid w:val="002A4191"/>
    <w:rsid w:val="002A44B3"/>
    <w:rsid w:val="002A509C"/>
    <w:rsid w:val="002B0AC3"/>
    <w:rsid w:val="002B41A7"/>
    <w:rsid w:val="002B76F0"/>
    <w:rsid w:val="002C5038"/>
    <w:rsid w:val="002D4515"/>
    <w:rsid w:val="002D6F07"/>
    <w:rsid w:val="002E4FEE"/>
    <w:rsid w:val="002F09E0"/>
    <w:rsid w:val="002F22F3"/>
    <w:rsid w:val="002F5022"/>
    <w:rsid w:val="003021F6"/>
    <w:rsid w:val="00310AD6"/>
    <w:rsid w:val="00311788"/>
    <w:rsid w:val="00313FF4"/>
    <w:rsid w:val="00317434"/>
    <w:rsid w:val="003259D3"/>
    <w:rsid w:val="00326D22"/>
    <w:rsid w:val="00331FD3"/>
    <w:rsid w:val="00344ACF"/>
    <w:rsid w:val="0035289D"/>
    <w:rsid w:val="0035304E"/>
    <w:rsid w:val="00353DBD"/>
    <w:rsid w:val="0035793D"/>
    <w:rsid w:val="00371236"/>
    <w:rsid w:val="003738CA"/>
    <w:rsid w:val="003768FF"/>
    <w:rsid w:val="00383FA2"/>
    <w:rsid w:val="00384EB9"/>
    <w:rsid w:val="0039142B"/>
    <w:rsid w:val="003A6154"/>
    <w:rsid w:val="003C048B"/>
    <w:rsid w:val="003C1AAC"/>
    <w:rsid w:val="003C31C5"/>
    <w:rsid w:val="003D3822"/>
    <w:rsid w:val="003D4475"/>
    <w:rsid w:val="003F18FA"/>
    <w:rsid w:val="003F1A90"/>
    <w:rsid w:val="00412A39"/>
    <w:rsid w:val="004240FA"/>
    <w:rsid w:val="00426AC0"/>
    <w:rsid w:val="004373DB"/>
    <w:rsid w:val="0044066B"/>
    <w:rsid w:val="00443C8F"/>
    <w:rsid w:val="00470563"/>
    <w:rsid w:val="004738DA"/>
    <w:rsid w:val="00474473"/>
    <w:rsid w:val="00482BB5"/>
    <w:rsid w:val="004903A9"/>
    <w:rsid w:val="00497437"/>
    <w:rsid w:val="00497F3E"/>
    <w:rsid w:val="004A5038"/>
    <w:rsid w:val="004B06B3"/>
    <w:rsid w:val="004B76A7"/>
    <w:rsid w:val="004C447F"/>
    <w:rsid w:val="004C6AA2"/>
    <w:rsid w:val="004E269F"/>
    <w:rsid w:val="004E657A"/>
    <w:rsid w:val="0050482D"/>
    <w:rsid w:val="00513C22"/>
    <w:rsid w:val="00514629"/>
    <w:rsid w:val="00517264"/>
    <w:rsid w:val="00520D0C"/>
    <w:rsid w:val="00526AF4"/>
    <w:rsid w:val="00535C0F"/>
    <w:rsid w:val="00554E33"/>
    <w:rsid w:val="00560775"/>
    <w:rsid w:val="0056330C"/>
    <w:rsid w:val="005645F2"/>
    <w:rsid w:val="0056547F"/>
    <w:rsid w:val="00576CFC"/>
    <w:rsid w:val="00583310"/>
    <w:rsid w:val="00587D31"/>
    <w:rsid w:val="00591368"/>
    <w:rsid w:val="005A2EDD"/>
    <w:rsid w:val="005B1F40"/>
    <w:rsid w:val="005E04D9"/>
    <w:rsid w:val="005E22E8"/>
    <w:rsid w:val="005E6FD7"/>
    <w:rsid w:val="006007F3"/>
    <w:rsid w:val="006138BF"/>
    <w:rsid w:val="00614A87"/>
    <w:rsid w:val="0064188B"/>
    <w:rsid w:val="00650807"/>
    <w:rsid w:val="006617F6"/>
    <w:rsid w:val="006620A3"/>
    <w:rsid w:val="0066366C"/>
    <w:rsid w:val="00664249"/>
    <w:rsid w:val="00666805"/>
    <w:rsid w:val="0068211F"/>
    <w:rsid w:val="006A2395"/>
    <w:rsid w:val="006A3359"/>
    <w:rsid w:val="006B0ADE"/>
    <w:rsid w:val="006B701C"/>
    <w:rsid w:val="006C0F16"/>
    <w:rsid w:val="006C2B76"/>
    <w:rsid w:val="006C48EA"/>
    <w:rsid w:val="006D1404"/>
    <w:rsid w:val="006D50C3"/>
    <w:rsid w:val="006E187B"/>
    <w:rsid w:val="006E44EF"/>
    <w:rsid w:val="006E4B72"/>
    <w:rsid w:val="006F3658"/>
    <w:rsid w:val="006F52C0"/>
    <w:rsid w:val="00702EBA"/>
    <w:rsid w:val="007069B3"/>
    <w:rsid w:val="00707238"/>
    <w:rsid w:val="00707E97"/>
    <w:rsid w:val="0071006F"/>
    <w:rsid w:val="00711A6C"/>
    <w:rsid w:val="007214D0"/>
    <w:rsid w:val="007223D4"/>
    <w:rsid w:val="00734FDF"/>
    <w:rsid w:val="00740007"/>
    <w:rsid w:val="007425C3"/>
    <w:rsid w:val="0074378F"/>
    <w:rsid w:val="0075108E"/>
    <w:rsid w:val="00751118"/>
    <w:rsid w:val="007520F2"/>
    <w:rsid w:val="007523D2"/>
    <w:rsid w:val="007657D2"/>
    <w:rsid w:val="0078148C"/>
    <w:rsid w:val="00785C3C"/>
    <w:rsid w:val="00787487"/>
    <w:rsid w:val="00795E4D"/>
    <w:rsid w:val="00796662"/>
    <w:rsid w:val="0079745E"/>
    <w:rsid w:val="007B31EA"/>
    <w:rsid w:val="007B3668"/>
    <w:rsid w:val="007B4808"/>
    <w:rsid w:val="007B50EA"/>
    <w:rsid w:val="007C786B"/>
    <w:rsid w:val="007D57E0"/>
    <w:rsid w:val="007D6C2C"/>
    <w:rsid w:val="007E3BB7"/>
    <w:rsid w:val="007E464D"/>
    <w:rsid w:val="007F5B8A"/>
    <w:rsid w:val="00803F2B"/>
    <w:rsid w:val="00816335"/>
    <w:rsid w:val="00847D6C"/>
    <w:rsid w:val="00870864"/>
    <w:rsid w:val="00872A2D"/>
    <w:rsid w:val="00876C89"/>
    <w:rsid w:val="00881584"/>
    <w:rsid w:val="008A1BCC"/>
    <w:rsid w:val="008A5C3F"/>
    <w:rsid w:val="008A69B6"/>
    <w:rsid w:val="008B7233"/>
    <w:rsid w:val="008C2470"/>
    <w:rsid w:val="008C5504"/>
    <w:rsid w:val="008D1337"/>
    <w:rsid w:val="008D50F9"/>
    <w:rsid w:val="008F14D7"/>
    <w:rsid w:val="008F6949"/>
    <w:rsid w:val="0090336B"/>
    <w:rsid w:val="00904F30"/>
    <w:rsid w:val="009077C5"/>
    <w:rsid w:val="00910437"/>
    <w:rsid w:val="00913CF1"/>
    <w:rsid w:val="00916AB7"/>
    <w:rsid w:val="009376D6"/>
    <w:rsid w:val="0095022B"/>
    <w:rsid w:val="0095591C"/>
    <w:rsid w:val="009611F6"/>
    <w:rsid w:val="009629DA"/>
    <w:rsid w:val="00964710"/>
    <w:rsid w:val="00965881"/>
    <w:rsid w:val="00975F5A"/>
    <w:rsid w:val="00976272"/>
    <w:rsid w:val="00976C75"/>
    <w:rsid w:val="00980624"/>
    <w:rsid w:val="0099712E"/>
    <w:rsid w:val="009A5EC2"/>
    <w:rsid w:val="009B54FC"/>
    <w:rsid w:val="009B55CA"/>
    <w:rsid w:val="009B6D4A"/>
    <w:rsid w:val="009D5C2D"/>
    <w:rsid w:val="009E729A"/>
    <w:rsid w:val="009F2F5D"/>
    <w:rsid w:val="00A141AF"/>
    <w:rsid w:val="00A25D09"/>
    <w:rsid w:val="00A42566"/>
    <w:rsid w:val="00A42AD8"/>
    <w:rsid w:val="00A50214"/>
    <w:rsid w:val="00A5145F"/>
    <w:rsid w:val="00A645E0"/>
    <w:rsid w:val="00A73E04"/>
    <w:rsid w:val="00A740B7"/>
    <w:rsid w:val="00A740BC"/>
    <w:rsid w:val="00A801D8"/>
    <w:rsid w:val="00A812BB"/>
    <w:rsid w:val="00A82901"/>
    <w:rsid w:val="00A94D2B"/>
    <w:rsid w:val="00A97C6E"/>
    <w:rsid w:val="00AA7570"/>
    <w:rsid w:val="00AB1C1E"/>
    <w:rsid w:val="00AB4B23"/>
    <w:rsid w:val="00AC4689"/>
    <w:rsid w:val="00AC5A69"/>
    <w:rsid w:val="00AF7716"/>
    <w:rsid w:val="00B049E1"/>
    <w:rsid w:val="00B1373F"/>
    <w:rsid w:val="00B16589"/>
    <w:rsid w:val="00B378F6"/>
    <w:rsid w:val="00B43E6A"/>
    <w:rsid w:val="00B450D1"/>
    <w:rsid w:val="00B551E6"/>
    <w:rsid w:val="00B611EE"/>
    <w:rsid w:val="00B8392A"/>
    <w:rsid w:val="00B840DE"/>
    <w:rsid w:val="00B92F2B"/>
    <w:rsid w:val="00B93378"/>
    <w:rsid w:val="00B979F0"/>
    <w:rsid w:val="00BB0CEF"/>
    <w:rsid w:val="00BB1499"/>
    <w:rsid w:val="00BC18DD"/>
    <w:rsid w:val="00BD478B"/>
    <w:rsid w:val="00BE048C"/>
    <w:rsid w:val="00BF345A"/>
    <w:rsid w:val="00BF36FD"/>
    <w:rsid w:val="00C04A0F"/>
    <w:rsid w:val="00C15B7E"/>
    <w:rsid w:val="00C31678"/>
    <w:rsid w:val="00C51464"/>
    <w:rsid w:val="00C56CB4"/>
    <w:rsid w:val="00C577BC"/>
    <w:rsid w:val="00C7102F"/>
    <w:rsid w:val="00C801CE"/>
    <w:rsid w:val="00C82D09"/>
    <w:rsid w:val="00C856C1"/>
    <w:rsid w:val="00C92076"/>
    <w:rsid w:val="00C957A4"/>
    <w:rsid w:val="00CA0A17"/>
    <w:rsid w:val="00CA121D"/>
    <w:rsid w:val="00CA76AD"/>
    <w:rsid w:val="00CD3884"/>
    <w:rsid w:val="00CE161F"/>
    <w:rsid w:val="00CF0965"/>
    <w:rsid w:val="00CF0F4A"/>
    <w:rsid w:val="00CF4D6A"/>
    <w:rsid w:val="00D02E78"/>
    <w:rsid w:val="00D0560E"/>
    <w:rsid w:val="00D164EE"/>
    <w:rsid w:val="00D17105"/>
    <w:rsid w:val="00D21775"/>
    <w:rsid w:val="00D2508C"/>
    <w:rsid w:val="00D25A5D"/>
    <w:rsid w:val="00D429B1"/>
    <w:rsid w:val="00D429CD"/>
    <w:rsid w:val="00D47596"/>
    <w:rsid w:val="00D72F9E"/>
    <w:rsid w:val="00D9042D"/>
    <w:rsid w:val="00D920F2"/>
    <w:rsid w:val="00DA5714"/>
    <w:rsid w:val="00DB27B5"/>
    <w:rsid w:val="00DD48A8"/>
    <w:rsid w:val="00DE59D7"/>
    <w:rsid w:val="00DF3275"/>
    <w:rsid w:val="00E027F6"/>
    <w:rsid w:val="00E05EF1"/>
    <w:rsid w:val="00E27239"/>
    <w:rsid w:val="00E306A3"/>
    <w:rsid w:val="00E31800"/>
    <w:rsid w:val="00E34D45"/>
    <w:rsid w:val="00E47414"/>
    <w:rsid w:val="00E561D7"/>
    <w:rsid w:val="00E56F17"/>
    <w:rsid w:val="00E70FE9"/>
    <w:rsid w:val="00E777B7"/>
    <w:rsid w:val="00E8681D"/>
    <w:rsid w:val="00E909E3"/>
    <w:rsid w:val="00E95A9A"/>
    <w:rsid w:val="00EA48E2"/>
    <w:rsid w:val="00EA57CA"/>
    <w:rsid w:val="00EC016A"/>
    <w:rsid w:val="00EC323D"/>
    <w:rsid w:val="00EC4123"/>
    <w:rsid w:val="00EE36CE"/>
    <w:rsid w:val="00EE3D9D"/>
    <w:rsid w:val="00F022F0"/>
    <w:rsid w:val="00F06307"/>
    <w:rsid w:val="00F11FFB"/>
    <w:rsid w:val="00F13516"/>
    <w:rsid w:val="00F13C36"/>
    <w:rsid w:val="00F232C2"/>
    <w:rsid w:val="00F261DB"/>
    <w:rsid w:val="00F34DE1"/>
    <w:rsid w:val="00F51233"/>
    <w:rsid w:val="00F5395A"/>
    <w:rsid w:val="00F56AAC"/>
    <w:rsid w:val="00F600EE"/>
    <w:rsid w:val="00F64F3C"/>
    <w:rsid w:val="00F742D6"/>
    <w:rsid w:val="00F77255"/>
    <w:rsid w:val="00FA5A53"/>
    <w:rsid w:val="00FF011A"/>
    <w:rsid w:val="00FF76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5DA6B56"/>
  <w15:chartTrackingRefBased/>
  <w15:docId w15:val="{93F9993B-A187-48D6-8928-0B4925FA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901"/>
    <w:rPr>
      <w:rFonts w:ascii="Calibri" w:eastAsia="Calibri" w:hAnsi="Calibri" w:cs="Calibri"/>
      <w:lang w:eastAsia="nl-BE"/>
    </w:rPr>
  </w:style>
  <w:style w:type="paragraph" w:styleId="Kop1">
    <w:name w:val="heading 1"/>
    <w:basedOn w:val="Standaard"/>
    <w:next w:val="Standaard"/>
    <w:link w:val="Kop1Char"/>
    <w:uiPriority w:val="9"/>
    <w:qFormat/>
    <w:rsid w:val="00A82901"/>
    <w:pPr>
      <w:keepNext/>
      <w:spacing w:before="480" w:after="480" w:line="260" w:lineRule="auto"/>
      <w:outlineLvl w:val="0"/>
    </w:pPr>
    <w:rPr>
      <w:rFonts w:ascii="Trebuchet MS" w:eastAsia="Trebuchet MS" w:hAnsi="Trebuchet MS" w:cs="Trebuchet MS"/>
      <w:b/>
      <w:sz w:val="28"/>
      <w:szCs w:val="28"/>
    </w:rPr>
  </w:style>
  <w:style w:type="paragraph" w:styleId="Kop2">
    <w:name w:val="heading 2"/>
    <w:basedOn w:val="Standaard"/>
    <w:next w:val="Standaard"/>
    <w:link w:val="Kop2Char"/>
    <w:uiPriority w:val="9"/>
    <w:unhideWhenUsed/>
    <w:qFormat/>
    <w:rsid w:val="00A82901"/>
    <w:pPr>
      <w:keepNext/>
      <w:spacing w:before="240" w:after="120" w:line="260" w:lineRule="auto"/>
      <w:ind w:left="454" w:hanging="454"/>
      <w:outlineLvl w:val="1"/>
    </w:pPr>
    <w:rPr>
      <w:rFonts w:ascii="Trebuchet MS" w:eastAsia="Trebuchet MS" w:hAnsi="Trebuchet MS" w:cs="Trebuchet MS"/>
      <w:b/>
      <w:sz w:val="24"/>
      <w:szCs w:val="24"/>
    </w:rPr>
  </w:style>
  <w:style w:type="paragraph" w:styleId="Kop3">
    <w:name w:val="heading 3"/>
    <w:basedOn w:val="Standaard"/>
    <w:next w:val="Standaard"/>
    <w:link w:val="Kop3Char"/>
    <w:uiPriority w:val="9"/>
    <w:semiHidden/>
    <w:unhideWhenUsed/>
    <w:qFormat/>
    <w:rsid w:val="00A82901"/>
    <w:pPr>
      <w:keepNext/>
      <w:spacing w:before="240" w:after="60" w:line="260" w:lineRule="auto"/>
      <w:ind w:left="720" w:hanging="720"/>
      <w:outlineLvl w:val="2"/>
    </w:pPr>
    <w:rPr>
      <w:rFonts w:ascii="Trebuchet MS" w:eastAsia="Trebuchet MS" w:hAnsi="Trebuchet MS" w:cs="Trebuchet MS"/>
      <w:sz w:val="20"/>
      <w:szCs w:val="20"/>
    </w:rPr>
  </w:style>
  <w:style w:type="paragraph" w:styleId="Kop4">
    <w:name w:val="heading 4"/>
    <w:basedOn w:val="Standaard"/>
    <w:next w:val="Standaard"/>
    <w:link w:val="Kop4Char"/>
    <w:uiPriority w:val="9"/>
    <w:semiHidden/>
    <w:unhideWhenUsed/>
    <w:qFormat/>
    <w:rsid w:val="00A82901"/>
    <w:pPr>
      <w:keepNext/>
      <w:spacing w:after="0" w:line="300" w:lineRule="auto"/>
      <w:jc w:val="both"/>
      <w:outlineLvl w:val="3"/>
    </w:pPr>
    <w:rPr>
      <w:rFonts w:ascii="Trebuchet MS" w:eastAsia="Trebuchet MS" w:hAnsi="Trebuchet MS" w:cs="Trebuchet MS"/>
      <w:i/>
      <w:sz w:val="20"/>
      <w:szCs w:val="20"/>
    </w:rPr>
  </w:style>
  <w:style w:type="paragraph" w:styleId="Kop5">
    <w:name w:val="heading 5"/>
    <w:basedOn w:val="Standaard"/>
    <w:next w:val="Standaard"/>
    <w:link w:val="Kop5Char"/>
    <w:uiPriority w:val="9"/>
    <w:semiHidden/>
    <w:unhideWhenUsed/>
    <w:qFormat/>
    <w:rsid w:val="00A82901"/>
    <w:pPr>
      <w:keepNext/>
      <w:spacing w:after="0" w:line="240" w:lineRule="auto"/>
      <w:outlineLvl w:val="4"/>
    </w:pPr>
    <w:rPr>
      <w:rFonts w:ascii="Arial" w:eastAsia="Arial" w:hAnsi="Arial" w:cs="Arial"/>
      <w:b/>
      <w:sz w:val="24"/>
      <w:szCs w:val="24"/>
    </w:rPr>
  </w:style>
  <w:style w:type="paragraph" w:styleId="Kop6">
    <w:name w:val="heading 6"/>
    <w:basedOn w:val="Standaard"/>
    <w:next w:val="Standaard"/>
    <w:link w:val="Kop6Char"/>
    <w:uiPriority w:val="9"/>
    <w:semiHidden/>
    <w:unhideWhenUsed/>
    <w:qFormat/>
    <w:rsid w:val="00A82901"/>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4E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4E54"/>
  </w:style>
  <w:style w:type="paragraph" w:styleId="Voettekst">
    <w:name w:val="footer"/>
    <w:basedOn w:val="Standaard"/>
    <w:link w:val="VoettekstChar"/>
    <w:uiPriority w:val="99"/>
    <w:unhideWhenUsed/>
    <w:rsid w:val="00064E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4E54"/>
  </w:style>
  <w:style w:type="paragraph" w:customStyle="1" w:styleId="NoParagraphStyle">
    <w:name w:val="[No Paragraph Style]"/>
    <w:rsid w:val="002F5022"/>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ntekst">
    <w:name w:val="Balloon Text"/>
    <w:basedOn w:val="Standaard"/>
    <w:link w:val="BallontekstChar"/>
    <w:uiPriority w:val="99"/>
    <w:semiHidden/>
    <w:unhideWhenUsed/>
    <w:rsid w:val="00CA76A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76AD"/>
    <w:rPr>
      <w:rFonts w:ascii="Segoe UI" w:hAnsi="Segoe UI" w:cs="Segoe UI"/>
      <w:sz w:val="18"/>
      <w:szCs w:val="18"/>
    </w:rPr>
  </w:style>
  <w:style w:type="character" w:customStyle="1" w:styleId="Kop1Char">
    <w:name w:val="Kop 1 Char"/>
    <w:basedOn w:val="Standaardalinea-lettertype"/>
    <w:link w:val="Kop1"/>
    <w:uiPriority w:val="9"/>
    <w:rsid w:val="00A82901"/>
    <w:rPr>
      <w:rFonts w:ascii="Trebuchet MS" w:eastAsia="Trebuchet MS" w:hAnsi="Trebuchet MS" w:cs="Trebuchet MS"/>
      <w:b/>
      <w:sz w:val="28"/>
      <w:szCs w:val="28"/>
      <w:lang w:eastAsia="nl-BE"/>
    </w:rPr>
  </w:style>
  <w:style w:type="character" w:customStyle="1" w:styleId="Kop2Char">
    <w:name w:val="Kop 2 Char"/>
    <w:basedOn w:val="Standaardalinea-lettertype"/>
    <w:link w:val="Kop2"/>
    <w:uiPriority w:val="9"/>
    <w:rsid w:val="00A82901"/>
    <w:rPr>
      <w:rFonts w:ascii="Trebuchet MS" w:eastAsia="Trebuchet MS" w:hAnsi="Trebuchet MS" w:cs="Trebuchet MS"/>
      <w:b/>
      <w:sz w:val="24"/>
      <w:szCs w:val="24"/>
      <w:lang w:eastAsia="nl-BE"/>
    </w:rPr>
  </w:style>
  <w:style w:type="character" w:customStyle="1" w:styleId="Kop3Char">
    <w:name w:val="Kop 3 Char"/>
    <w:basedOn w:val="Standaardalinea-lettertype"/>
    <w:link w:val="Kop3"/>
    <w:uiPriority w:val="9"/>
    <w:semiHidden/>
    <w:rsid w:val="00A82901"/>
    <w:rPr>
      <w:rFonts w:ascii="Trebuchet MS" w:eastAsia="Trebuchet MS" w:hAnsi="Trebuchet MS" w:cs="Trebuchet MS"/>
      <w:sz w:val="20"/>
      <w:szCs w:val="20"/>
      <w:lang w:eastAsia="nl-BE"/>
    </w:rPr>
  </w:style>
  <w:style w:type="character" w:customStyle="1" w:styleId="Kop4Char">
    <w:name w:val="Kop 4 Char"/>
    <w:basedOn w:val="Standaardalinea-lettertype"/>
    <w:link w:val="Kop4"/>
    <w:uiPriority w:val="9"/>
    <w:semiHidden/>
    <w:rsid w:val="00A82901"/>
    <w:rPr>
      <w:rFonts w:ascii="Trebuchet MS" w:eastAsia="Trebuchet MS" w:hAnsi="Trebuchet MS" w:cs="Trebuchet MS"/>
      <w:i/>
      <w:sz w:val="20"/>
      <w:szCs w:val="20"/>
      <w:lang w:eastAsia="nl-BE"/>
    </w:rPr>
  </w:style>
  <w:style w:type="character" w:customStyle="1" w:styleId="Kop5Char">
    <w:name w:val="Kop 5 Char"/>
    <w:basedOn w:val="Standaardalinea-lettertype"/>
    <w:link w:val="Kop5"/>
    <w:uiPriority w:val="9"/>
    <w:semiHidden/>
    <w:rsid w:val="00A82901"/>
    <w:rPr>
      <w:rFonts w:ascii="Arial" w:eastAsia="Arial" w:hAnsi="Arial" w:cs="Arial"/>
      <w:b/>
      <w:sz w:val="24"/>
      <w:szCs w:val="24"/>
      <w:lang w:eastAsia="nl-BE"/>
    </w:rPr>
  </w:style>
  <w:style w:type="character" w:customStyle="1" w:styleId="Kop6Char">
    <w:name w:val="Kop 6 Char"/>
    <w:basedOn w:val="Standaardalinea-lettertype"/>
    <w:link w:val="Kop6"/>
    <w:uiPriority w:val="9"/>
    <w:semiHidden/>
    <w:rsid w:val="00A82901"/>
    <w:rPr>
      <w:rFonts w:ascii="Calibri" w:eastAsia="Calibri" w:hAnsi="Calibri" w:cs="Calibri"/>
      <w:b/>
      <w:sz w:val="20"/>
      <w:szCs w:val="20"/>
      <w:lang w:eastAsia="nl-BE"/>
    </w:rPr>
  </w:style>
  <w:style w:type="table" w:customStyle="1" w:styleId="TableNormal">
    <w:name w:val="Table Normal"/>
    <w:rsid w:val="00A82901"/>
    <w:rPr>
      <w:rFonts w:ascii="Calibri" w:eastAsia="Calibri" w:hAnsi="Calibri" w:cs="Calibri"/>
      <w:lang w:eastAsia="nl-BE"/>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A82901"/>
    <w:pPr>
      <w:keepNext/>
      <w:keepLines/>
      <w:spacing w:before="480" w:after="120"/>
    </w:pPr>
    <w:rPr>
      <w:b/>
      <w:sz w:val="72"/>
      <w:szCs w:val="72"/>
    </w:rPr>
  </w:style>
  <w:style w:type="character" w:customStyle="1" w:styleId="TitelChar">
    <w:name w:val="Titel Char"/>
    <w:basedOn w:val="Standaardalinea-lettertype"/>
    <w:link w:val="Titel"/>
    <w:uiPriority w:val="10"/>
    <w:rsid w:val="00A82901"/>
    <w:rPr>
      <w:rFonts w:ascii="Calibri" w:eastAsia="Calibri" w:hAnsi="Calibri" w:cs="Calibri"/>
      <w:b/>
      <w:sz w:val="72"/>
      <w:szCs w:val="72"/>
      <w:lang w:eastAsia="nl-BE"/>
    </w:rPr>
  </w:style>
  <w:style w:type="paragraph" w:styleId="Ondertitel">
    <w:name w:val="Subtitle"/>
    <w:basedOn w:val="Standaard"/>
    <w:next w:val="Standaard"/>
    <w:link w:val="OndertitelChar"/>
    <w:uiPriority w:val="11"/>
    <w:qFormat/>
    <w:rsid w:val="00A82901"/>
    <w:pPr>
      <w:keepNext/>
      <w:keepLines/>
      <w:spacing w:before="360" w:after="80"/>
    </w:pPr>
    <w:rPr>
      <w:rFonts w:ascii="Georgia" w:eastAsia="Georgia" w:hAnsi="Georgia" w:cs="Georgia"/>
      <w:i/>
      <w:color w:val="666666"/>
      <w:sz w:val="48"/>
      <w:szCs w:val="48"/>
    </w:rPr>
  </w:style>
  <w:style w:type="character" w:customStyle="1" w:styleId="OndertitelChar">
    <w:name w:val="Ondertitel Char"/>
    <w:basedOn w:val="Standaardalinea-lettertype"/>
    <w:link w:val="Ondertitel"/>
    <w:uiPriority w:val="11"/>
    <w:rsid w:val="00A82901"/>
    <w:rPr>
      <w:rFonts w:ascii="Georgia" w:eastAsia="Georgia" w:hAnsi="Georgia" w:cs="Georgia"/>
      <w:i/>
      <w:color w:val="666666"/>
      <w:sz w:val="48"/>
      <w:szCs w:val="48"/>
      <w:lang w:eastAsia="nl-BE"/>
    </w:rPr>
  </w:style>
  <w:style w:type="paragraph" w:styleId="Lijstalinea">
    <w:name w:val="List Paragraph"/>
    <w:basedOn w:val="Standaard"/>
    <w:link w:val="LijstalineaChar"/>
    <w:uiPriority w:val="34"/>
    <w:qFormat/>
    <w:rsid w:val="00A82901"/>
    <w:pPr>
      <w:spacing w:after="0" w:line="240" w:lineRule="auto"/>
      <w:ind w:left="720"/>
      <w:contextualSpacing/>
    </w:pPr>
    <w:rPr>
      <w:rFonts w:ascii="Trebuchet MS" w:eastAsia="Times New Roman" w:hAnsi="Trebuchet MS" w:cs="Times New Roman"/>
      <w:sz w:val="20"/>
      <w:szCs w:val="24"/>
      <w:lang w:val="nl-NL" w:eastAsia="nl-NL"/>
    </w:rPr>
  </w:style>
  <w:style w:type="character" w:customStyle="1" w:styleId="LijstalineaChar">
    <w:name w:val="Lijstalinea Char"/>
    <w:link w:val="Lijstalinea"/>
    <w:uiPriority w:val="34"/>
    <w:rsid w:val="00A82901"/>
    <w:rPr>
      <w:rFonts w:ascii="Trebuchet MS" w:eastAsia="Times New Roman" w:hAnsi="Trebuchet MS" w:cs="Times New Roman"/>
      <w:sz w:val="20"/>
      <w:szCs w:val="24"/>
      <w:lang w:val="nl-NL" w:eastAsia="nl-NL"/>
    </w:rPr>
  </w:style>
  <w:style w:type="character" w:styleId="Verwijzingopmerking">
    <w:name w:val="annotation reference"/>
    <w:basedOn w:val="Standaardalinea-lettertype"/>
    <w:uiPriority w:val="99"/>
    <w:semiHidden/>
    <w:unhideWhenUsed/>
    <w:rsid w:val="00CF4D6A"/>
    <w:rPr>
      <w:sz w:val="16"/>
      <w:szCs w:val="16"/>
    </w:rPr>
  </w:style>
  <w:style w:type="paragraph" w:styleId="Tekstopmerking">
    <w:name w:val="annotation text"/>
    <w:basedOn w:val="Standaard"/>
    <w:link w:val="TekstopmerkingChar"/>
    <w:uiPriority w:val="99"/>
    <w:unhideWhenUsed/>
    <w:rsid w:val="00CF4D6A"/>
    <w:pPr>
      <w:spacing w:line="240" w:lineRule="auto"/>
    </w:pPr>
    <w:rPr>
      <w:sz w:val="20"/>
      <w:szCs w:val="20"/>
    </w:rPr>
  </w:style>
  <w:style w:type="character" w:customStyle="1" w:styleId="TekstopmerkingChar">
    <w:name w:val="Tekst opmerking Char"/>
    <w:basedOn w:val="Standaardalinea-lettertype"/>
    <w:link w:val="Tekstopmerking"/>
    <w:uiPriority w:val="99"/>
    <w:rsid w:val="00CF4D6A"/>
    <w:rPr>
      <w:rFonts w:ascii="Calibri" w:eastAsia="Calibri" w:hAnsi="Calibri" w:cs="Calibri"/>
      <w:sz w:val="20"/>
      <w:szCs w:val="20"/>
      <w:lang w:eastAsia="nl-BE"/>
    </w:rPr>
  </w:style>
  <w:style w:type="paragraph" w:styleId="Onderwerpvanopmerking">
    <w:name w:val="annotation subject"/>
    <w:basedOn w:val="Tekstopmerking"/>
    <w:next w:val="Tekstopmerking"/>
    <w:link w:val="OnderwerpvanopmerkingChar"/>
    <w:uiPriority w:val="99"/>
    <w:semiHidden/>
    <w:unhideWhenUsed/>
    <w:rsid w:val="00CF4D6A"/>
    <w:rPr>
      <w:b/>
      <w:bCs/>
    </w:rPr>
  </w:style>
  <w:style w:type="character" w:customStyle="1" w:styleId="OnderwerpvanopmerkingChar">
    <w:name w:val="Onderwerp van opmerking Char"/>
    <w:basedOn w:val="TekstopmerkingChar"/>
    <w:link w:val="Onderwerpvanopmerking"/>
    <w:uiPriority w:val="99"/>
    <w:semiHidden/>
    <w:rsid w:val="00CF4D6A"/>
    <w:rPr>
      <w:rFonts w:ascii="Calibri" w:eastAsia="Calibri" w:hAnsi="Calibri" w:cs="Calibri"/>
      <w:b/>
      <w:bCs/>
      <w:sz w:val="20"/>
      <w:szCs w:val="20"/>
      <w:lang w:eastAsia="nl-BE"/>
    </w:rPr>
  </w:style>
  <w:style w:type="paragraph" w:customStyle="1" w:styleId="deel">
    <w:name w:val="deel"/>
    <w:basedOn w:val="Standaard"/>
    <w:link w:val="deelChar"/>
    <w:qFormat/>
    <w:rsid w:val="000F73E6"/>
    <w:pPr>
      <w:shd w:val="clear" w:color="auto" w:fill="D9D9D9" w:themeFill="background1" w:themeFillShade="D9"/>
    </w:pPr>
    <w:rPr>
      <w:b/>
      <w:color w:val="008F9A"/>
      <w:sz w:val="32"/>
      <w:szCs w:val="32"/>
    </w:rPr>
  </w:style>
  <w:style w:type="paragraph" w:styleId="Kopvaninhoudsopgave">
    <w:name w:val="TOC Heading"/>
    <w:basedOn w:val="Kop1"/>
    <w:next w:val="Standaard"/>
    <w:uiPriority w:val="39"/>
    <w:unhideWhenUsed/>
    <w:qFormat/>
    <w:rsid w:val="000F73E6"/>
    <w:pPr>
      <w:keepLines/>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character" w:customStyle="1" w:styleId="deelChar">
    <w:name w:val="deel Char"/>
    <w:basedOn w:val="Standaardalinea-lettertype"/>
    <w:link w:val="deel"/>
    <w:rsid w:val="000F73E6"/>
    <w:rPr>
      <w:rFonts w:ascii="Calibri" w:eastAsia="Calibri" w:hAnsi="Calibri" w:cs="Calibri"/>
      <w:b/>
      <w:color w:val="008F9A"/>
      <w:sz w:val="32"/>
      <w:szCs w:val="32"/>
      <w:shd w:val="clear" w:color="auto" w:fill="D9D9D9" w:themeFill="background1" w:themeFillShade="D9"/>
      <w:lang w:eastAsia="nl-BE"/>
    </w:rPr>
  </w:style>
  <w:style w:type="paragraph" w:styleId="Inhopg1">
    <w:name w:val="toc 1"/>
    <w:basedOn w:val="Standaard"/>
    <w:next w:val="Standaard"/>
    <w:autoRedefine/>
    <w:uiPriority w:val="39"/>
    <w:unhideWhenUsed/>
    <w:rsid w:val="000F73E6"/>
    <w:pPr>
      <w:spacing w:after="100"/>
    </w:pPr>
  </w:style>
  <w:style w:type="paragraph" w:styleId="Inhopg2">
    <w:name w:val="toc 2"/>
    <w:basedOn w:val="Standaard"/>
    <w:next w:val="Standaard"/>
    <w:autoRedefine/>
    <w:uiPriority w:val="39"/>
    <w:unhideWhenUsed/>
    <w:rsid w:val="000F73E6"/>
    <w:pPr>
      <w:spacing w:after="100"/>
      <w:ind w:left="220"/>
    </w:pPr>
  </w:style>
  <w:style w:type="character" w:styleId="Hyperlink">
    <w:name w:val="Hyperlink"/>
    <w:basedOn w:val="Standaardalinea-lettertype"/>
    <w:uiPriority w:val="99"/>
    <w:unhideWhenUsed/>
    <w:rsid w:val="000F73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82153">
      <w:bodyDiv w:val="1"/>
      <w:marLeft w:val="0"/>
      <w:marRight w:val="0"/>
      <w:marTop w:val="0"/>
      <w:marBottom w:val="0"/>
      <w:divBdr>
        <w:top w:val="none" w:sz="0" w:space="0" w:color="auto"/>
        <w:left w:val="none" w:sz="0" w:space="0" w:color="auto"/>
        <w:bottom w:val="none" w:sz="0" w:space="0" w:color="auto"/>
        <w:right w:val="none" w:sz="0" w:space="0" w:color="auto"/>
      </w:divBdr>
    </w:div>
    <w:div w:id="1097598633">
      <w:bodyDiv w:val="1"/>
      <w:marLeft w:val="0"/>
      <w:marRight w:val="0"/>
      <w:marTop w:val="0"/>
      <w:marBottom w:val="0"/>
      <w:divBdr>
        <w:top w:val="none" w:sz="0" w:space="0" w:color="auto"/>
        <w:left w:val="none" w:sz="0" w:space="0" w:color="auto"/>
        <w:bottom w:val="none" w:sz="0" w:space="0" w:color="auto"/>
        <w:right w:val="none" w:sz="0" w:space="0" w:color="auto"/>
      </w:divBdr>
    </w:div>
    <w:div w:id="110265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C document" ma:contentTypeID="0x0101008373032E44FE274D8C3B675E48C4301B001AC45C0B598E844F9302FAB26B6EAD43" ma:contentTypeVersion="22" ma:contentTypeDescription="Een nieuw document maken." ma:contentTypeScope="" ma:versionID="e2ef8cc256bc266df79abfb790e364b8">
  <xsd:schema xmlns:xsd="http://www.w3.org/2001/XMLSchema" xmlns:xs="http://www.w3.org/2001/XMLSchema" xmlns:p="http://schemas.microsoft.com/office/2006/metadata/properties" xmlns:ns2="27b3c225-86af-47f8-aeca-e479bd652830" xmlns:ns3="5544ccda-b4f5-4509-8b50-a57d909eded6" targetNamespace="http://schemas.microsoft.com/office/2006/metadata/properties" ma:root="true" ma:fieldsID="617fa4b04ac7476d15228e10c93c86ed" ns2:_="" ns3:_="">
    <xsd:import namespace="27b3c225-86af-47f8-aeca-e479bd652830"/>
    <xsd:import namespace="5544ccda-b4f5-4509-8b50-a57d909eded6"/>
    <xsd:element name="properties">
      <xsd:complexType>
        <xsd:sequence>
          <xsd:element name="documentManagement">
            <xsd:complexType>
              <xsd:all>
                <xsd:element ref="ns2:Doc_Owner"/>
                <xsd:element ref="ns2:KC_Archief" minOccurs="0"/>
                <xsd:element ref="ns2:k1df7e86592b4c51b43fa6661f567c48" minOccurs="0"/>
                <xsd:element ref="ns2:TaxCatchAll" minOccurs="0"/>
                <xsd:element ref="ns2:TaxCatchAllLabel" minOccurs="0"/>
                <xsd:element ref="ns2:o2cd28e3be0e411e9bb541ff15a14cdb" minOccurs="0"/>
                <xsd:element ref="ns2:g3fdacfca3114197be40bb92f89350c9" minOccurs="0"/>
                <xsd:element ref="ns2:e5c1f99dbb724119a89bb4e3f09aeeba"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dbfb191a43b1486a8297e297a7185507" minOccurs="0"/>
                <xsd:element ref="ns2:SharedWithUsers" minOccurs="0"/>
                <xsd:element ref="ns2:SharedWithDetails" minOccurs="0"/>
                <xsd:element ref="ns3:lcf76f155ced4ddcb4097134ff3c332f"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c225-86af-47f8-aeca-e479bd652830" elementFormDefault="qualified">
    <xsd:import namespace="http://schemas.microsoft.com/office/2006/documentManagement/types"/>
    <xsd:import namespace="http://schemas.microsoft.com/office/infopath/2007/PartnerControls"/>
    <xsd:element name="Doc_Owner" ma:index="5" ma:displayName="Doc_Owner" ma:list="UserInfo" ma:SharePointGroup="0" ma:internalNam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C_Archief" ma:index="7" nillable="true" ma:displayName="KC_Archief" ma:default="0" ma:internalName="KC_Archief" ma:readOnly="false">
      <xsd:simpleType>
        <xsd:restriction base="dms:Boolean"/>
      </xsd:simpleType>
    </xsd:element>
    <xsd:element name="k1df7e86592b4c51b43fa6661f567c48" ma:index="8" nillable="true" ma:taxonomy="true" ma:internalName="k1df7e86592b4c51b43fa6661f567c48" ma:taxonomyFieldName="Type_x0020_document" ma:displayName="Type document" ma:readOnly="false" ma:default="" ma:fieldId="{41df7e86-592b-4c51-b43f-a6661f567c48}" ma:sspId="2a7edb1b-8912-4d32-95e9-b164520fb6e0" ma:termSetId="0776e2c8-bb80-42d9-ba6d-3e2d01facb3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5b923b-ef16-4b73-b953-2532031861fb}" ma:internalName="TaxCatchAll" ma:readOnly="false" ma:showField="CatchAllData"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5b923b-ef16-4b73-b953-2532031861fb}" ma:internalName="TaxCatchAllLabel" ma:readOnly="false" ma:showField="CatchAllDataLabel" ma:web="27b3c225-86af-47f8-aeca-e479bd652830">
      <xsd:complexType>
        <xsd:complexContent>
          <xsd:extension base="dms:MultiChoiceLookup">
            <xsd:sequence>
              <xsd:element name="Value" type="dms:Lookup" maxOccurs="unbounded" minOccurs="0" nillable="true"/>
            </xsd:sequence>
          </xsd:extension>
        </xsd:complexContent>
      </xsd:complexType>
    </xsd:element>
    <xsd:element name="o2cd28e3be0e411e9bb541ff15a14cdb" ma:index="12" nillable="true" ma:taxonomy="true" ma:internalName="o2cd28e3be0e411e9bb541ff15a14cdb" ma:taxonomyFieldName="KC_Categorie" ma:displayName="KC_Categorie" ma:default="" ma:fieldId="{82cd28e3-be0e-411e-9bb5-41ff15a14cdb}" ma:taxonomyMulti="true" ma:sspId="2a7edb1b-8912-4d32-95e9-b164520fb6e0" ma:termSetId="ff477438-c3c4-4319-850a-6b6a2c023e76" ma:anchorId="00000000-0000-0000-0000-000000000000" ma:open="false" ma:isKeyword="false">
      <xsd:complexType>
        <xsd:sequence>
          <xsd:element ref="pc:Terms" minOccurs="0" maxOccurs="1"/>
        </xsd:sequence>
      </xsd:complexType>
    </xsd:element>
    <xsd:element name="g3fdacfca3114197be40bb92f89350c9" ma:index="14" nillable="true" ma:taxonomy="true" ma:internalName="g3fdacfca3114197be40bb92f89350c9" ma:taxonomyFieldName="Thema" ma:displayName="Thema" ma:readOnly="false" ma:default="" ma:fieldId="{03fdacfc-a311-4197-be40-bb92f89350c9}" ma:taxonomyMulti="true" ma:sspId="2a7edb1b-8912-4d32-95e9-b164520fb6e0" ma:termSetId="caca6e30-3de4-4740-97f3-9ad650137a50" ma:anchorId="00000000-0000-0000-0000-000000000000" ma:open="false" ma:isKeyword="false">
      <xsd:complexType>
        <xsd:sequence>
          <xsd:element ref="pc:Terms" minOccurs="0" maxOccurs="1"/>
        </xsd:sequence>
      </xsd:complexType>
    </xsd:element>
    <xsd:element name="e5c1f99dbb724119a89bb4e3f09aeeba" ma:index="16" nillable="true" ma:taxonomy="true" ma:internalName="e5c1f99dbb724119a89bb4e3f09aeeba" ma:taxonomyFieldName="KC_Rol" ma:displayName="KC_Rol" ma:readOnly="false" ma:default="" ma:fieldId="{e5c1f99d-bb72-4119-a89b-b4e3f09aeeba}" ma:taxonomyMulti="true" ma:sspId="2a7edb1b-8912-4d32-95e9-b164520fb6e0" ma:termSetId="1b3accc6-d583-4d44-93af-686712ac1b43" ma:anchorId="00000000-0000-0000-0000-000000000000" ma:open="false" ma:isKeyword="false">
      <xsd:complexType>
        <xsd:sequence>
          <xsd:element ref="pc:Terms" minOccurs="0" maxOccurs="1"/>
        </xsd:sequence>
      </xsd:complexType>
    </xsd:element>
    <xsd:element name="dbfb191a43b1486a8297e297a7185507" ma:index="25" nillable="true" ma:taxonomy="true" ma:internalName="dbfb191a43b1486a8297e297a7185507" ma:taxonomyFieldName="MPI_tag" ma:displayName="MPI_tag" ma:readOnly="false" ma:default="" ma:fieldId="{dbfb191a-43b1-486a-8297-e297a7185507}" ma:taxonomyMulti="true" ma:sspId="2a7edb1b-8912-4d32-95e9-b164520fb6e0" ma:termSetId="43dc1c67-1437-4fd3-83c0-b089fefb0fa3" ma:anchorId="00000000-0000-0000-0000-000000000000" ma:open="true" ma:isKeyword="false">
      <xsd:complexType>
        <xsd:sequence>
          <xsd:element ref="pc:Terms" minOccurs="0" maxOccurs="1"/>
        </xsd:sequence>
      </xsd:complexType>
    </xsd:element>
    <xsd:element name="SharedWithUsers" ma:index="28"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4ccda-b4f5-4509-8b50-a57d909eded6"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hidden="true" ma:internalName="MediaServiceAutoTags"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Afbeeldingtags" ma:readOnly="false" ma:fieldId="{5cf76f15-5ced-4ddc-b409-7134ff3c332f}" ma:taxonomyMulti="true" ma:sspId="2a7edb1b-8912-4d32-95e9-b164520fb6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44ccda-b4f5-4509-8b50-a57d909eded6">
      <Terms xmlns="http://schemas.microsoft.com/office/infopath/2007/PartnerControls"/>
    </lcf76f155ced4ddcb4097134ff3c332f>
    <Doc_Owner xmlns="27b3c225-86af-47f8-aeca-e479bd652830">
      <UserInfo>
        <DisplayName>Ida Verleyen</DisplayName>
        <AccountId>302</AccountId>
        <AccountType/>
      </UserInfo>
    </Doc_Owner>
    <k1df7e86592b4c51b43fa6661f567c48 xmlns="27b3c225-86af-47f8-aeca-e479bd652830">
      <Terms xmlns="http://schemas.microsoft.com/office/infopath/2007/PartnerControls">
        <TermInfo xmlns="http://schemas.microsoft.com/office/infopath/2007/PartnerControls">
          <TermName xmlns="http://schemas.microsoft.com/office/infopath/2007/PartnerControls">Infonota</TermName>
          <TermId xmlns="http://schemas.microsoft.com/office/infopath/2007/PartnerControls">e5c02cb9-93eb-4c70-897d-5e5c9fb6eec2</TermId>
        </TermInfo>
      </Terms>
    </k1df7e86592b4c51b43fa6661f567c48>
    <TaxCatchAll xmlns="27b3c225-86af-47f8-aeca-e479bd652830">
      <Value>180</Value>
      <Value>184</Value>
      <Value>29</Value>
      <Value>28</Value>
    </TaxCatchAll>
    <dbfb191a43b1486a8297e297a7185507 xmlns="27b3c225-86af-47f8-aeca-e479bd652830">
      <Terms xmlns="http://schemas.microsoft.com/office/infopath/2007/PartnerControls"/>
    </dbfb191a43b1486a8297e297a7185507>
    <KC_Archief xmlns="27b3c225-86af-47f8-aeca-e479bd652830">false</KC_Archief>
    <e5c1f99dbb724119a89bb4e3f09aeeba xmlns="27b3c225-86af-47f8-aeca-e479bd652830">
      <Terms xmlns="http://schemas.microsoft.com/office/infopath/2007/PartnerControls"/>
    </e5c1f99dbb724119a89bb4e3f09aeeba>
    <o2cd28e3be0e411e9bb541ff15a14cdb xmlns="27b3c225-86af-47f8-aeca-e479bd652830">
      <Terms xmlns="http://schemas.microsoft.com/office/infopath/2007/PartnerControls">
        <TermInfo xmlns="http://schemas.microsoft.com/office/infopath/2007/PartnerControls">
          <TermName xmlns="http://schemas.microsoft.com/office/infopath/2007/PartnerControls">Kwaliteitshandboek</TermName>
          <TermId xmlns="http://schemas.microsoft.com/office/infopath/2007/PartnerControls">4cb616a1-aad7-4f2f-93e8-3a3b3e47a853</TermId>
        </TermInfo>
        <TermInfo xmlns="http://schemas.microsoft.com/office/infopath/2007/PartnerControls">
          <TermName xmlns="http://schemas.microsoft.com/office/infopath/2007/PartnerControls">Cliëntenadministratie</TermName>
          <TermId xmlns="http://schemas.microsoft.com/office/infopath/2007/PartnerControls">88a3735a-f557-4084-b488-111bc54dd41d</TermId>
        </TermInfo>
      </Terms>
    </o2cd28e3be0e411e9bb541ff15a14cdb>
    <g3fdacfca3114197be40bb92f89350c9 xmlns="27b3c225-86af-47f8-aeca-e479bd652830">
      <Terms xmlns="http://schemas.microsoft.com/office/infopath/2007/PartnerControls">
        <TermInfo xmlns="http://schemas.microsoft.com/office/infopath/2007/PartnerControls">
          <TermName xmlns="http://schemas.microsoft.com/office/infopath/2007/PartnerControls">IDO</TermName>
          <TermId xmlns="http://schemas.microsoft.com/office/infopath/2007/PartnerControls">caa1a0c0-166d-49d4-b71e-c66eb5ed7fb3</TermId>
        </TermInfo>
      </Terms>
    </g3fdacfca3114197be40bb92f89350c9>
    <TaxCatchAllLabel xmlns="27b3c225-86af-47f8-aeca-e479bd65283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2CE-9FC7-4179-8A35-4A7347C0D321}">
  <ds:schemaRefs>
    <ds:schemaRef ds:uri="http://schemas.microsoft.com/sharepoint/v3/contenttype/forms"/>
  </ds:schemaRefs>
</ds:datastoreItem>
</file>

<file path=customXml/itemProps2.xml><?xml version="1.0" encoding="utf-8"?>
<ds:datastoreItem xmlns:ds="http://schemas.openxmlformats.org/officeDocument/2006/customXml" ds:itemID="{BDE461B7-37A2-477F-8825-29E6E4AF9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c225-86af-47f8-aeca-e479bd652830"/>
    <ds:schemaRef ds:uri="5544ccda-b4f5-4509-8b50-a57d909ed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4D29E-D6C4-4121-BD22-0D7F756509F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5544ccda-b4f5-4509-8b50-a57d909eded6"/>
    <ds:schemaRef ds:uri="27b3c225-86af-47f8-aeca-e479bd652830"/>
    <ds:schemaRef ds:uri="http://www.w3.org/XML/1998/namespace"/>
    <ds:schemaRef ds:uri="http://purl.org/dc/dcmitype/"/>
  </ds:schemaRefs>
</ds:datastoreItem>
</file>

<file path=customXml/itemProps4.xml><?xml version="1.0" encoding="utf-8"?>
<ds:datastoreItem xmlns:ds="http://schemas.openxmlformats.org/officeDocument/2006/customXml" ds:itemID="{6AA1B781-5415-4105-9E22-DEE46752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3934</Words>
  <Characters>21639</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IDO - MFC</vt:lpstr>
    </vt:vector>
  </TitlesOfParts>
  <Company>MPI Oosterlo vzw</Company>
  <LinksUpToDate>false</LinksUpToDate>
  <CharactersWithSpaces>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 - MFC</dc:title>
  <dc:subject/>
  <dc:creator>Dana Keustermans</dc:creator>
  <cp:keywords/>
  <dc:description/>
  <cp:lastModifiedBy>Dana Keustermans</cp:lastModifiedBy>
  <cp:revision>2</cp:revision>
  <cp:lastPrinted>2025-10-28T09:08:00Z</cp:lastPrinted>
  <dcterms:created xsi:type="dcterms:W3CDTF">2026-07-02T07:45:00Z</dcterms:created>
  <dcterms:modified xsi:type="dcterms:W3CDTF">2026-07-02T07:45:00Z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0x0101008373032E44FE274D8C3B675E48C4301B001AC45C0B598E844F9302FAB26B6EAD43</vt:lpwstr>
  </property>
  <property fmtid="{D5CDD505-2E9C-101B-9397-08002B2CF9AE}" pid="3" name="Type_x0020_document">
    <vt:lpwstr>29;#Infonota|e5c02cb9-93eb-4c70-897d-5e5c9fb6eec2</vt:lpwstr>
  </property>
  <property fmtid="{D5CDD505-2E9C-101B-9397-08002B2CF9AE}" pid="4" name="Type document">
    <vt:lpwstr>29;#Infonota|e5c02cb9-93eb-4c70-897d-5e5c9fb6eec2</vt:lpwstr>
  </property>
  <property fmtid="{D5CDD505-2E9C-101B-9397-08002B2CF9AE}" pid="5" name="MediaServiceImageTags">
    <vt:lpwstr/>
  </property>
  <property fmtid="{D5CDD505-2E9C-101B-9397-08002B2CF9AE}" pid="6" name="MPI_tag">
    <vt:lpwstr/>
  </property>
  <property fmtid="{D5CDD505-2E9C-101B-9397-08002B2CF9AE}" pid="7" name="KC_Categorie">
    <vt:lpwstr>28;#Kwaliteitshandboek|4cb616a1-aad7-4f2f-93e8-3a3b3e47a853;#180;#Cliëntenadministratie|88a3735a-f557-4084-b488-111bc54dd41d</vt:lpwstr>
  </property>
  <property fmtid="{D5CDD505-2E9C-101B-9397-08002B2CF9AE}" pid="8" name="Thema">
    <vt:lpwstr>184;#IDO|caa1a0c0-166d-49d4-b71e-c66eb5ed7fb3</vt:lpwstr>
  </property>
  <property fmtid="{D5CDD505-2E9C-101B-9397-08002B2CF9AE}" pid="9" name="KC_Rol">
    <vt:lpwstr/>
  </property>
</Properties>
</file>